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3C1C" w14:textId="77777777" w:rsidR="005822C0" w:rsidRPr="00057A71" w:rsidRDefault="005822C0" w:rsidP="005822C0">
      <w:pPr>
        <w:rPr>
          <w:rFonts w:ascii="Arial" w:eastAsia="Calibri" w:hAnsi="Arial" w:cs="Arial"/>
          <w:b/>
          <w:bCs/>
          <w:sz w:val="10"/>
          <w:szCs w:val="2"/>
          <w:lang w:eastAsia="en-GB"/>
        </w:rPr>
      </w:pPr>
      <w:bookmarkStart w:id="0" w:name="_Toc496195225"/>
      <w:bookmarkStart w:id="1" w:name="_Hlk167037203"/>
    </w:p>
    <w:p w14:paraId="5DF4EB6A" w14:textId="654B93DB" w:rsidR="005822C0" w:rsidRPr="00DD2CE1" w:rsidRDefault="005822C0" w:rsidP="005822C0">
      <w:pPr>
        <w:jc w:val="center"/>
        <w:rPr>
          <w:rFonts w:ascii="Arial" w:eastAsia="Calibri" w:hAnsi="Arial" w:cs="Arial"/>
          <w:b/>
          <w:bCs/>
          <w:sz w:val="36"/>
          <w:szCs w:val="22"/>
          <w:u w:val="single"/>
          <w:lang w:eastAsia="en-GB"/>
        </w:rPr>
      </w:pPr>
      <w:r w:rsidRPr="00DD2CE1">
        <w:rPr>
          <w:rFonts w:ascii="Arial" w:eastAsia="Calibri" w:hAnsi="Arial" w:cs="Arial"/>
          <w:b/>
          <w:bCs/>
          <w:sz w:val="36"/>
          <w:szCs w:val="22"/>
          <w:u w:val="single"/>
          <w:lang w:eastAsia="en-GB"/>
        </w:rPr>
        <w:t>ONLINE ACCESS TO FULL MEDICAL RECORDS REQUEST FORM</w:t>
      </w:r>
    </w:p>
    <w:p w14:paraId="17F83B6B" w14:textId="77777777" w:rsidR="005822C0" w:rsidRPr="00057A71" w:rsidRDefault="005822C0" w:rsidP="005822C0">
      <w:pPr>
        <w:jc w:val="center"/>
        <w:rPr>
          <w:rFonts w:ascii="Arial" w:eastAsia="Calibri" w:hAnsi="Arial" w:cs="Arial"/>
          <w:b/>
          <w:bCs/>
          <w:lang w:eastAsia="en-GB"/>
        </w:rPr>
      </w:pPr>
    </w:p>
    <w:p w14:paraId="290C3FA7" w14:textId="77777777" w:rsidR="005822C0" w:rsidRPr="00057A71" w:rsidRDefault="005822C0" w:rsidP="009456BC">
      <w:pPr>
        <w:jc w:val="center"/>
        <w:rPr>
          <w:rFonts w:ascii="Arial" w:eastAsia="Calibri" w:hAnsi="Arial" w:cs="Arial"/>
          <w:b/>
          <w:bCs/>
          <w:lang w:eastAsia="en-GB"/>
        </w:rPr>
      </w:pPr>
      <w:r w:rsidRPr="00057A71">
        <w:rPr>
          <w:rFonts w:ascii="Arial" w:eastAsia="Calibri" w:hAnsi="Arial" w:cs="Arial"/>
          <w:b/>
          <w:bCs/>
          <w:lang w:eastAsia="en-GB"/>
        </w:rPr>
        <w:t>In accordance with the UK General Data Protection Regulation (UK GDPR)</w:t>
      </w:r>
    </w:p>
    <w:p w14:paraId="55F2C3F5" w14:textId="77777777" w:rsidR="005822C0" w:rsidRPr="00057A71" w:rsidRDefault="005822C0" w:rsidP="005822C0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p w14:paraId="5D54631F" w14:textId="77777777" w:rsidR="005822C0" w:rsidRPr="00057A71" w:rsidRDefault="005822C0" w:rsidP="005822C0">
      <w:pPr>
        <w:rPr>
          <w:rFonts w:ascii="Arial" w:eastAsia="Calibri" w:hAnsi="Arial" w:cs="Arial"/>
          <w:b/>
          <w:bCs/>
          <w:color w:val="FF0000"/>
          <w:lang w:eastAsia="en-GB"/>
        </w:rPr>
      </w:pPr>
      <w:r w:rsidRPr="00057A71">
        <w:rPr>
          <w:rFonts w:ascii="Arial" w:eastAsia="Calibri" w:hAnsi="Arial" w:cs="Arial"/>
          <w:b/>
          <w:bCs/>
          <w:color w:val="FF0000"/>
          <w:lang w:eastAsia="en-GB"/>
        </w:rPr>
        <w:t>Guidance notes – please read before completing this form:</w:t>
      </w:r>
    </w:p>
    <w:p w14:paraId="096B834B" w14:textId="77777777" w:rsidR="005822C0" w:rsidRPr="00BA4263" w:rsidRDefault="005822C0" w:rsidP="005822C0">
      <w:pPr>
        <w:ind w:left="-567"/>
        <w:rPr>
          <w:rFonts w:ascii="Arial" w:hAnsi="Arial" w:cs="Arial"/>
          <w:sz w:val="22"/>
          <w:szCs w:val="22"/>
          <w:lang w:eastAsia="en-GB"/>
        </w:rPr>
      </w:pPr>
    </w:p>
    <w:p w14:paraId="7C987E5A" w14:textId="56FF7575" w:rsidR="005822C0" w:rsidRDefault="005822C0" w:rsidP="005822C0">
      <w:pPr>
        <w:pStyle w:val="ListParagraph"/>
        <w:autoSpaceDE w:val="0"/>
        <w:autoSpaceDN w:val="0"/>
        <w:adjustRightInd w:val="0"/>
        <w:ind w:left="0" w:right="-52"/>
        <w:rPr>
          <w:rFonts w:ascii="Arial" w:hAnsi="Arial" w:cs="Arial"/>
          <w:sz w:val="22"/>
          <w:szCs w:val="22"/>
          <w:lang w:eastAsia="en-GB"/>
        </w:rPr>
      </w:pPr>
      <w:r w:rsidRPr="00BA4263">
        <w:rPr>
          <w:rFonts w:ascii="Arial" w:hAnsi="Arial" w:cs="Arial"/>
          <w:sz w:val="22"/>
          <w:szCs w:val="22"/>
          <w:lang w:eastAsia="en-GB"/>
        </w:rPr>
        <w:t xml:space="preserve">Patients with online accounts, such as through the NHS App, should </w:t>
      </w:r>
      <w:r>
        <w:rPr>
          <w:rFonts w:ascii="Arial" w:hAnsi="Arial" w:cs="Arial"/>
          <w:sz w:val="22"/>
          <w:szCs w:val="22"/>
          <w:lang w:eastAsia="en-GB"/>
        </w:rPr>
        <w:t xml:space="preserve">already </w:t>
      </w:r>
      <w:r w:rsidRPr="00BA4263">
        <w:rPr>
          <w:rFonts w:ascii="Arial" w:hAnsi="Arial" w:cs="Arial"/>
          <w:sz w:val="22"/>
          <w:szCs w:val="22"/>
          <w:lang w:eastAsia="en-GB"/>
        </w:rPr>
        <w:t>be able to read new entries</w:t>
      </w:r>
      <w:r>
        <w:rPr>
          <w:rFonts w:ascii="Arial" w:hAnsi="Arial" w:cs="Arial"/>
          <w:sz w:val="22"/>
          <w:szCs w:val="22"/>
          <w:lang w:eastAsia="en-GB"/>
        </w:rPr>
        <w:t xml:space="preserve"> within their medical records dated from 1</w:t>
      </w:r>
      <w:r w:rsidRPr="005822C0">
        <w:rPr>
          <w:rFonts w:ascii="Arial" w:hAnsi="Arial" w:cs="Arial"/>
          <w:sz w:val="22"/>
          <w:szCs w:val="22"/>
          <w:vertAlign w:val="superscript"/>
          <w:lang w:eastAsia="en-GB"/>
        </w:rPr>
        <w:t>st</w:t>
      </w:r>
      <w:r>
        <w:rPr>
          <w:rFonts w:ascii="Arial" w:hAnsi="Arial" w:cs="Arial"/>
          <w:sz w:val="22"/>
          <w:szCs w:val="22"/>
          <w:lang w:eastAsia="en-GB"/>
        </w:rPr>
        <w:t xml:space="preserve"> November 2023 and onwards (or from the date of registration with the surgery if registered after 1.11.23) </w:t>
      </w:r>
      <w:r w:rsidRPr="00BA4263">
        <w:rPr>
          <w:rFonts w:ascii="Arial" w:hAnsi="Arial" w:cs="Arial"/>
          <w:sz w:val="22"/>
          <w:szCs w:val="22"/>
          <w:lang w:eastAsia="en-GB"/>
        </w:rPr>
        <w:t xml:space="preserve">This </w:t>
      </w:r>
      <w:r>
        <w:rPr>
          <w:rFonts w:ascii="Arial" w:hAnsi="Arial" w:cs="Arial"/>
          <w:sz w:val="22"/>
          <w:szCs w:val="22"/>
          <w:lang w:eastAsia="en-GB"/>
        </w:rPr>
        <w:t xml:space="preserve">form </w:t>
      </w:r>
      <w:r w:rsidRPr="00BA4263">
        <w:rPr>
          <w:rFonts w:ascii="Arial" w:hAnsi="Arial" w:cs="Arial"/>
          <w:sz w:val="22"/>
          <w:szCs w:val="22"/>
          <w:lang w:eastAsia="en-GB"/>
        </w:rPr>
        <w:t xml:space="preserve">applies to </w:t>
      </w:r>
      <w:r>
        <w:rPr>
          <w:rFonts w:ascii="Arial" w:hAnsi="Arial" w:cs="Arial"/>
          <w:sz w:val="22"/>
          <w:szCs w:val="22"/>
          <w:lang w:eastAsia="en-GB"/>
        </w:rPr>
        <w:t xml:space="preserve">past </w:t>
      </w:r>
      <w:r w:rsidRPr="00BA4263">
        <w:rPr>
          <w:rFonts w:ascii="Arial" w:hAnsi="Arial" w:cs="Arial"/>
          <w:sz w:val="22"/>
          <w:szCs w:val="22"/>
          <w:lang w:eastAsia="en-GB"/>
        </w:rPr>
        <w:t>record entries and historic data.</w:t>
      </w:r>
    </w:p>
    <w:p w14:paraId="0134460C" w14:textId="77777777" w:rsidR="005822C0" w:rsidRDefault="005822C0" w:rsidP="005822C0">
      <w:pPr>
        <w:pStyle w:val="ListParagraph"/>
        <w:autoSpaceDE w:val="0"/>
        <w:autoSpaceDN w:val="0"/>
        <w:adjustRightInd w:val="0"/>
        <w:ind w:left="0" w:right="-52"/>
        <w:rPr>
          <w:rFonts w:ascii="Arial" w:hAnsi="Arial" w:cs="Arial"/>
          <w:sz w:val="22"/>
          <w:szCs w:val="22"/>
          <w:lang w:eastAsia="en-GB"/>
        </w:rPr>
      </w:pPr>
    </w:p>
    <w:p w14:paraId="4D6FFDDF" w14:textId="26320754" w:rsidR="005822C0" w:rsidRPr="003029CA" w:rsidRDefault="005822C0" w:rsidP="005822C0">
      <w:pPr>
        <w:pStyle w:val="ListParagraph"/>
        <w:autoSpaceDE w:val="0"/>
        <w:autoSpaceDN w:val="0"/>
        <w:adjustRightInd w:val="0"/>
        <w:ind w:left="0" w:right="-52"/>
        <w:rPr>
          <w:rFonts w:ascii="Arial" w:hAnsi="Arial" w:cs="Arial"/>
          <w:sz w:val="22"/>
          <w:szCs w:val="22"/>
          <w:lang w:eastAsia="en-GB"/>
        </w:rPr>
      </w:pPr>
      <w:r w:rsidRPr="003029CA">
        <w:rPr>
          <w:rFonts w:ascii="Arial" w:hAnsi="Arial" w:cs="Arial"/>
          <w:sz w:val="22"/>
          <w:szCs w:val="22"/>
          <w:lang w:eastAsia="en-GB"/>
        </w:rPr>
        <w:t>If a child</w:t>
      </w:r>
      <w:r w:rsidR="00940A42" w:rsidRPr="003029CA">
        <w:rPr>
          <w:rFonts w:ascii="Arial" w:hAnsi="Arial" w:cs="Arial"/>
          <w:sz w:val="22"/>
          <w:szCs w:val="22"/>
          <w:lang w:eastAsia="en-GB"/>
        </w:rPr>
        <w:t xml:space="preserve"> is</w:t>
      </w:r>
      <w:r w:rsidRPr="003029CA">
        <w:rPr>
          <w:rFonts w:ascii="Arial" w:hAnsi="Arial" w:cs="Arial"/>
          <w:sz w:val="22"/>
          <w:szCs w:val="22"/>
          <w:lang w:eastAsia="en-GB"/>
        </w:rPr>
        <w:t xml:space="preserve"> aged</w:t>
      </w:r>
      <w:r w:rsidR="00940A42" w:rsidRPr="003029CA">
        <w:rPr>
          <w:rFonts w:ascii="Arial" w:hAnsi="Arial" w:cs="Arial"/>
          <w:sz w:val="22"/>
          <w:szCs w:val="22"/>
          <w:lang w:eastAsia="en-GB"/>
        </w:rPr>
        <w:t xml:space="preserve"> between</w:t>
      </w:r>
      <w:r w:rsidRPr="003029CA">
        <w:rPr>
          <w:rFonts w:ascii="Arial" w:hAnsi="Arial" w:cs="Arial"/>
          <w:sz w:val="22"/>
          <w:szCs w:val="22"/>
          <w:lang w:eastAsia="en-GB"/>
        </w:rPr>
        <w:t xml:space="preserve"> 13</w:t>
      </w:r>
      <w:r w:rsidR="00940A42" w:rsidRPr="003029CA">
        <w:rPr>
          <w:rFonts w:ascii="Arial" w:hAnsi="Arial" w:cs="Arial"/>
          <w:sz w:val="22"/>
          <w:szCs w:val="22"/>
          <w:lang w:eastAsia="en-GB"/>
        </w:rPr>
        <w:t>-17 years</w:t>
      </w:r>
      <w:r w:rsidRPr="003029CA">
        <w:rPr>
          <w:rFonts w:ascii="Arial" w:hAnsi="Arial" w:cs="Arial"/>
          <w:sz w:val="22"/>
          <w:szCs w:val="22"/>
          <w:lang w:eastAsia="en-GB"/>
        </w:rPr>
        <w:t xml:space="preserve"> </w:t>
      </w:r>
      <w:r w:rsidR="00940A42" w:rsidRPr="003029CA">
        <w:rPr>
          <w:rFonts w:ascii="Arial" w:hAnsi="Arial" w:cs="Arial"/>
          <w:sz w:val="22"/>
          <w:szCs w:val="22"/>
          <w:lang w:eastAsia="en-GB"/>
        </w:rPr>
        <w:t>and</w:t>
      </w:r>
      <w:r w:rsidRPr="003029CA">
        <w:rPr>
          <w:rFonts w:ascii="Arial" w:hAnsi="Arial" w:cs="Arial"/>
          <w:sz w:val="22"/>
          <w:szCs w:val="22"/>
          <w:lang w:eastAsia="en-GB"/>
        </w:rPr>
        <w:t xml:space="preserve"> has ‘sufficient understanding and intelligence to enable him/her to understand fully what is proposed’ (known as Gillick Competence), then s/he will be </w:t>
      </w:r>
      <w:r w:rsidR="00940A42" w:rsidRPr="003029CA">
        <w:rPr>
          <w:rFonts w:ascii="Arial" w:hAnsi="Arial" w:cs="Arial"/>
          <w:sz w:val="22"/>
          <w:szCs w:val="22"/>
          <w:lang w:eastAsia="en-GB"/>
        </w:rPr>
        <w:t xml:space="preserve">deemed </w:t>
      </w:r>
      <w:r w:rsidRPr="003029CA">
        <w:rPr>
          <w:rFonts w:ascii="Arial" w:hAnsi="Arial" w:cs="Arial"/>
          <w:sz w:val="22"/>
          <w:szCs w:val="22"/>
          <w:lang w:eastAsia="en-GB"/>
        </w:rPr>
        <w:t>competent to</w:t>
      </w:r>
      <w:r w:rsidR="00940A42" w:rsidRPr="003029CA">
        <w:rPr>
          <w:rFonts w:ascii="Arial" w:hAnsi="Arial" w:cs="Arial"/>
          <w:sz w:val="22"/>
          <w:szCs w:val="22"/>
          <w:lang w:eastAsia="en-GB"/>
        </w:rPr>
        <w:t xml:space="preserve"> request access to their own records or consent to give proxy access to a representative i.e. parent. </w:t>
      </w:r>
    </w:p>
    <w:p w14:paraId="3AEED9E8" w14:textId="77777777" w:rsidR="003029CA" w:rsidRDefault="003029CA" w:rsidP="005822C0">
      <w:pPr>
        <w:pStyle w:val="ListParagraph"/>
        <w:autoSpaceDE w:val="0"/>
        <w:autoSpaceDN w:val="0"/>
        <w:adjustRightInd w:val="0"/>
        <w:ind w:left="0" w:right="-52"/>
        <w:rPr>
          <w:rFonts w:ascii="Arial" w:hAnsi="Arial" w:cs="Arial"/>
          <w:b/>
          <w:bCs/>
          <w:sz w:val="22"/>
          <w:szCs w:val="22"/>
          <w:u w:val="single"/>
          <w:lang w:eastAsia="en-GB"/>
        </w:rPr>
      </w:pPr>
    </w:p>
    <w:p w14:paraId="0E952930" w14:textId="77777777" w:rsidR="003029CA" w:rsidRPr="003E6B43" w:rsidRDefault="003029CA" w:rsidP="005822C0">
      <w:pPr>
        <w:pStyle w:val="ListParagraph"/>
        <w:autoSpaceDE w:val="0"/>
        <w:autoSpaceDN w:val="0"/>
        <w:adjustRightInd w:val="0"/>
        <w:ind w:left="0" w:right="-52"/>
        <w:rPr>
          <w:rFonts w:ascii="Arial" w:hAnsi="Arial" w:cs="Arial"/>
          <w:b/>
          <w:bCs/>
          <w:sz w:val="28"/>
          <w:szCs w:val="28"/>
          <w:u w:val="single"/>
          <w:lang w:eastAsia="en-GB"/>
        </w:rPr>
      </w:pPr>
    </w:p>
    <w:p w14:paraId="4B3D0F91" w14:textId="782A6C99" w:rsidR="003029CA" w:rsidRPr="003E6B43" w:rsidRDefault="003029CA" w:rsidP="005822C0">
      <w:pPr>
        <w:pStyle w:val="ListParagraph"/>
        <w:autoSpaceDE w:val="0"/>
        <w:autoSpaceDN w:val="0"/>
        <w:adjustRightInd w:val="0"/>
        <w:ind w:left="0" w:right="-52"/>
        <w:rPr>
          <w:rFonts w:ascii="Arial" w:hAnsi="Arial" w:cs="Arial"/>
          <w:b/>
          <w:bCs/>
          <w:sz w:val="28"/>
          <w:szCs w:val="28"/>
          <w:u w:val="single"/>
          <w:lang w:eastAsia="en-GB"/>
        </w:rPr>
      </w:pPr>
      <w:r w:rsidRPr="003E6B43">
        <w:rPr>
          <w:rFonts w:ascii="Arial" w:hAnsi="Arial" w:cs="Arial"/>
          <w:b/>
          <w:bCs/>
          <w:sz w:val="28"/>
          <w:szCs w:val="28"/>
          <w:u w:val="single"/>
          <w:lang w:eastAsia="en-GB"/>
        </w:rPr>
        <w:t>OPTIONS (reason for completing the form)</w:t>
      </w:r>
    </w:p>
    <w:p w14:paraId="5C6B20BD" w14:textId="77777777" w:rsidR="005822C0" w:rsidRPr="00057A71" w:rsidRDefault="005822C0" w:rsidP="005822C0">
      <w:pPr>
        <w:pStyle w:val="ListParagraph"/>
        <w:ind w:left="0" w:right="-52"/>
        <w:rPr>
          <w:rFonts w:ascii="Arial" w:eastAsia="Calibri" w:hAnsi="Arial" w:cs="Arial"/>
          <w:sz w:val="22"/>
          <w:szCs w:val="22"/>
          <w:lang w:eastAsia="en-GB"/>
        </w:rPr>
      </w:pPr>
    </w:p>
    <w:p w14:paraId="14D3D7F7" w14:textId="1A5D6F8A" w:rsidR="005822C0" w:rsidRPr="003029CA" w:rsidRDefault="005822C0" w:rsidP="005822C0">
      <w:pPr>
        <w:pStyle w:val="ListParagraph"/>
        <w:numPr>
          <w:ilvl w:val="0"/>
          <w:numId w:val="1"/>
        </w:numPr>
        <w:ind w:left="567" w:right="-52" w:hanging="283"/>
        <w:rPr>
          <w:rFonts w:ascii="Arial" w:eastAsia="Calibri" w:hAnsi="Arial" w:cs="Arial"/>
          <w:lang w:eastAsia="en-GB"/>
        </w:rPr>
      </w:pPr>
      <w:r w:rsidRPr="003029CA">
        <w:rPr>
          <w:rFonts w:ascii="Arial" w:eastAsia="Calibri" w:hAnsi="Arial" w:cs="Arial"/>
          <w:lang w:eastAsia="en-GB"/>
        </w:rPr>
        <w:t xml:space="preserve">Patients requiring access to their own records </w:t>
      </w:r>
      <w:r w:rsidRPr="003029CA">
        <w:rPr>
          <w:rFonts w:ascii="Arial" w:eastAsia="Calibri" w:hAnsi="Arial" w:cs="Arial"/>
          <w:b/>
          <w:bCs/>
          <w:lang w:eastAsia="en-GB"/>
        </w:rPr>
        <w:t>(Sections 1, 2</w:t>
      </w:r>
      <w:r w:rsidR="00940A42" w:rsidRPr="003029CA">
        <w:rPr>
          <w:rFonts w:ascii="Arial" w:eastAsia="Calibri" w:hAnsi="Arial" w:cs="Arial"/>
          <w:b/>
          <w:bCs/>
          <w:lang w:eastAsia="en-GB"/>
        </w:rPr>
        <w:t xml:space="preserve">, </w:t>
      </w:r>
      <w:r w:rsidRPr="003029CA">
        <w:rPr>
          <w:rFonts w:ascii="Arial" w:eastAsia="Calibri" w:hAnsi="Arial" w:cs="Arial"/>
          <w:b/>
          <w:bCs/>
          <w:lang w:eastAsia="en-GB"/>
        </w:rPr>
        <w:t>7)</w:t>
      </w:r>
    </w:p>
    <w:p w14:paraId="698F3B20" w14:textId="77777777" w:rsidR="00940A42" w:rsidRPr="003029CA" w:rsidRDefault="00940A42" w:rsidP="00940A42">
      <w:pPr>
        <w:pStyle w:val="ListParagraph"/>
        <w:ind w:left="567" w:right="-52"/>
        <w:rPr>
          <w:rFonts w:ascii="Arial" w:eastAsia="Calibri" w:hAnsi="Arial" w:cs="Arial"/>
          <w:lang w:eastAsia="en-GB"/>
        </w:rPr>
      </w:pPr>
    </w:p>
    <w:p w14:paraId="1E10E863" w14:textId="5D710CAF" w:rsidR="005822C0" w:rsidRPr="003029CA" w:rsidRDefault="005822C0" w:rsidP="005822C0">
      <w:pPr>
        <w:pStyle w:val="ListParagraph"/>
        <w:numPr>
          <w:ilvl w:val="0"/>
          <w:numId w:val="1"/>
        </w:numPr>
        <w:ind w:left="567" w:right="-52" w:hanging="283"/>
        <w:rPr>
          <w:rFonts w:ascii="Arial" w:eastAsia="Calibri" w:hAnsi="Arial" w:cs="Arial"/>
          <w:lang w:eastAsia="en-GB"/>
        </w:rPr>
      </w:pPr>
      <w:r w:rsidRPr="003029CA">
        <w:rPr>
          <w:rFonts w:ascii="Arial" w:eastAsia="Calibri" w:hAnsi="Arial" w:cs="Arial"/>
          <w:lang w:eastAsia="en-GB"/>
        </w:rPr>
        <w:t xml:space="preserve">Representative requesting access to another </w:t>
      </w:r>
      <w:proofErr w:type="gramStart"/>
      <w:r w:rsidR="003029CA" w:rsidRPr="003029CA">
        <w:rPr>
          <w:rFonts w:ascii="Arial" w:eastAsia="Calibri" w:hAnsi="Arial" w:cs="Arial"/>
          <w:lang w:eastAsia="en-GB"/>
        </w:rPr>
        <w:t>adults</w:t>
      </w:r>
      <w:proofErr w:type="gramEnd"/>
      <w:r w:rsidR="00940A42" w:rsidRPr="003029CA">
        <w:rPr>
          <w:rFonts w:ascii="Arial" w:eastAsia="Calibri" w:hAnsi="Arial" w:cs="Arial"/>
          <w:lang w:eastAsia="en-GB"/>
        </w:rPr>
        <w:t xml:space="preserve"> records</w:t>
      </w:r>
      <w:r w:rsidRPr="003029CA">
        <w:rPr>
          <w:rFonts w:ascii="Arial" w:eastAsia="Calibri" w:hAnsi="Arial" w:cs="Arial"/>
          <w:lang w:eastAsia="en-GB"/>
        </w:rPr>
        <w:t xml:space="preserve"> (proxy access) where the patient </w:t>
      </w:r>
      <w:r w:rsidRPr="003029CA">
        <w:rPr>
          <w:rFonts w:ascii="Arial" w:eastAsia="Calibri" w:hAnsi="Arial" w:cs="Arial"/>
          <w:b/>
          <w:bCs/>
          <w:lang w:eastAsia="en-GB"/>
        </w:rPr>
        <w:t>HAS FULL</w:t>
      </w:r>
      <w:r w:rsidRPr="003029CA">
        <w:rPr>
          <w:rFonts w:ascii="Arial" w:eastAsia="Calibri" w:hAnsi="Arial" w:cs="Arial"/>
          <w:lang w:eastAsia="en-GB"/>
        </w:rPr>
        <w:t xml:space="preserve"> capacity </w:t>
      </w:r>
      <w:r w:rsidRPr="003029CA">
        <w:rPr>
          <w:rFonts w:ascii="Arial" w:eastAsia="Calibri" w:hAnsi="Arial" w:cs="Arial"/>
          <w:b/>
          <w:bCs/>
          <w:lang w:eastAsia="en-GB"/>
        </w:rPr>
        <w:t>(Sections 1, 3</w:t>
      </w:r>
      <w:r w:rsidR="00940A42" w:rsidRPr="003029CA">
        <w:rPr>
          <w:rFonts w:ascii="Arial" w:eastAsia="Calibri" w:hAnsi="Arial" w:cs="Arial"/>
          <w:b/>
          <w:bCs/>
          <w:lang w:eastAsia="en-GB"/>
        </w:rPr>
        <w:t>a</w:t>
      </w:r>
      <w:r w:rsidRPr="003029CA">
        <w:rPr>
          <w:rFonts w:ascii="Arial" w:eastAsia="Calibri" w:hAnsi="Arial" w:cs="Arial"/>
          <w:b/>
          <w:bCs/>
          <w:lang w:eastAsia="en-GB"/>
        </w:rPr>
        <w:t xml:space="preserve">, </w:t>
      </w:r>
      <w:r w:rsidR="00940A42" w:rsidRPr="003029CA">
        <w:rPr>
          <w:rFonts w:ascii="Arial" w:eastAsia="Calibri" w:hAnsi="Arial" w:cs="Arial"/>
          <w:b/>
          <w:bCs/>
          <w:lang w:eastAsia="en-GB"/>
        </w:rPr>
        <w:t xml:space="preserve">3b, </w:t>
      </w:r>
      <w:r w:rsidRPr="003029CA">
        <w:rPr>
          <w:rFonts w:ascii="Arial" w:eastAsia="Calibri" w:hAnsi="Arial" w:cs="Arial"/>
          <w:b/>
          <w:bCs/>
          <w:lang w:eastAsia="en-GB"/>
        </w:rPr>
        <w:t>5, 6</w:t>
      </w:r>
      <w:r w:rsidR="00940A42" w:rsidRPr="003029CA">
        <w:rPr>
          <w:rFonts w:ascii="Arial" w:eastAsia="Calibri" w:hAnsi="Arial" w:cs="Arial"/>
          <w:b/>
          <w:bCs/>
          <w:lang w:eastAsia="en-GB"/>
        </w:rPr>
        <w:t xml:space="preserve">, </w:t>
      </w:r>
      <w:r w:rsidRPr="003029CA">
        <w:rPr>
          <w:rFonts w:ascii="Arial" w:eastAsia="Calibri" w:hAnsi="Arial" w:cs="Arial"/>
          <w:b/>
          <w:bCs/>
          <w:lang w:eastAsia="en-GB"/>
        </w:rPr>
        <w:t>7)</w:t>
      </w:r>
    </w:p>
    <w:p w14:paraId="39930B25" w14:textId="77777777" w:rsidR="00940A42" w:rsidRPr="003029CA" w:rsidRDefault="00940A42" w:rsidP="00940A42">
      <w:pPr>
        <w:ind w:right="-52"/>
        <w:rPr>
          <w:rFonts w:ascii="Arial" w:eastAsia="Calibri" w:hAnsi="Arial" w:cs="Arial"/>
          <w:lang w:eastAsia="en-GB"/>
        </w:rPr>
      </w:pPr>
    </w:p>
    <w:p w14:paraId="09AFE6A6" w14:textId="2AA89341" w:rsidR="005822C0" w:rsidRPr="003029CA" w:rsidRDefault="005822C0" w:rsidP="005822C0">
      <w:pPr>
        <w:pStyle w:val="ListParagraph"/>
        <w:numPr>
          <w:ilvl w:val="0"/>
          <w:numId w:val="1"/>
        </w:numPr>
        <w:ind w:left="567" w:right="-52" w:hanging="283"/>
        <w:rPr>
          <w:rFonts w:ascii="Arial" w:eastAsia="Calibri" w:hAnsi="Arial" w:cs="Arial"/>
          <w:lang w:eastAsia="en-GB"/>
        </w:rPr>
      </w:pPr>
      <w:r w:rsidRPr="003029CA">
        <w:rPr>
          <w:rFonts w:ascii="Arial" w:eastAsia="Calibri" w:hAnsi="Arial" w:cs="Arial"/>
          <w:lang w:eastAsia="en-GB"/>
        </w:rPr>
        <w:t xml:space="preserve">Representative requesting access to another </w:t>
      </w:r>
      <w:proofErr w:type="gramStart"/>
      <w:r w:rsidR="003029CA" w:rsidRPr="003029CA">
        <w:rPr>
          <w:rFonts w:ascii="Arial" w:eastAsia="Calibri" w:hAnsi="Arial" w:cs="Arial"/>
          <w:lang w:eastAsia="en-GB"/>
        </w:rPr>
        <w:t>adults</w:t>
      </w:r>
      <w:proofErr w:type="gramEnd"/>
      <w:r w:rsidR="00940A42" w:rsidRPr="003029CA">
        <w:rPr>
          <w:rFonts w:ascii="Arial" w:eastAsia="Calibri" w:hAnsi="Arial" w:cs="Arial"/>
          <w:lang w:eastAsia="en-GB"/>
        </w:rPr>
        <w:t xml:space="preserve"> </w:t>
      </w:r>
      <w:r w:rsidRPr="003029CA">
        <w:rPr>
          <w:rFonts w:ascii="Arial" w:eastAsia="Calibri" w:hAnsi="Arial" w:cs="Arial"/>
          <w:lang w:eastAsia="en-GB"/>
        </w:rPr>
        <w:t xml:space="preserve">records (proxy access) where the patient </w:t>
      </w:r>
      <w:r w:rsidRPr="003029CA">
        <w:rPr>
          <w:rFonts w:ascii="Arial" w:eastAsia="Calibri" w:hAnsi="Arial" w:cs="Arial"/>
          <w:b/>
          <w:bCs/>
          <w:lang w:eastAsia="en-GB"/>
        </w:rPr>
        <w:t>DOES NOT</w:t>
      </w:r>
      <w:r w:rsidRPr="003029CA">
        <w:rPr>
          <w:rFonts w:ascii="Arial" w:eastAsia="Calibri" w:hAnsi="Arial" w:cs="Arial"/>
          <w:lang w:eastAsia="en-GB"/>
        </w:rPr>
        <w:t xml:space="preserve"> have capacity </w:t>
      </w:r>
      <w:r w:rsidRPr="003029CA">
        <w:rPr>
          <w:rFonts w:ascii="Arial" w:eastAsia="Calibri" w:hAnsi="Arial" w:cs="Arial"/>
          <w:b/>
          <w:bCs/>
          <w:lang w:eastAsia="en-GB"/>
        </w:rPr>
        <w:t>(Sections 1, 4, 5, 6</w:t>
      </w:r>
      <w:r w:rsidR="00940A42" w:rsidRPr="003029CA">
        <w:rPr>
          <w:rFonts w:ascii="Arial" w:eastAsia="Calibri" w:hAnsi="Arial" w:cs="Arial"/>
          <w:b/>
          <w:bCs/>
          <w:lang w:eastAsia="en-GB"/>
        </w:rPr>
        <w:t xml:space="preserve">, </w:t>
      </w:r>
      <w:r w:rsidRPr="003029CA">
        <w:rPr>
          <w:rFonts w:ascii="Arial" w:eastAsia="Calibri" w:hAnsi="Arial" w:cs="Arial"/>
          <w:b/>
          <w:bCs/>
          <w:lang w:eastAsia="en-GB"/>
        </w:rPr>
        <w:t>7)</w:t>
      </w:r>
    </w:p>
    <w:p w14:paraId="09460BB0" w14:textId="77777777" w:rsidR="00940A42" w:rsidRPr="003029CA" w:rsidRDefault="00940A42" w:rsidP="00940A42">
      <w:pPr>
        <w:ind w:right="-52"/>
        <w:rPr>
          <w:rFonts w:ascii="Arial" w:eastAsia="Calibri" w:hAnsi="Arial" w:cs="Arial"/>
          <w:lang w:eastAsia="en-GB"/>
        </w:rPr>
      </w:pPr>
    </w:p>
    <w:p w14:paraId="3C302920" w14:textId="15D5F07C" w:rsidR="005822C0" w:rsidRPr="003029CA" w:rsidRDefault="005822C0" w:rsidP="005822C0">
      <w:pPr>
        <w:pStyle w:val="ListParagraph"/>
        <w:numPr>
          <w:ilvl w:val="0"/>
          <w:numId w:val="1"/>
        </w:numPr>
        <w:ind w:left="567" w:right="-52" w:hanging="283"/>
        <w:rPr>
          <w:rFonts w:ascii="Arial" w:eastAsia="Calibri" w:hAnsi="Arial" w:cs="Arial"/>
          <w:lang w:eastAsia="en-GB"/>
        </w:rPr>
      </w:pPr>
      <w:r w:rsidRPr="003029CA">
        <w:rPr>
          <w:rFonts w:ascii="Arial" w:eastAsia="Calibri" w:hAnsi="Arial" w:cs="Arial"/>
          <w:lang w:eastAsia="en-GB"/>
        </w:rPr>
        <w:t>Parents requiring access to their child’s</w:t>
      </w:r>
      <w:r w:rsidR="00940A42" w:rsidRPr="003029CA">
        <w:rPr>
          <w:rFonts w:ascii="Arial" w:eastAsia="Calibri" w:hAnsi="Arial" w:cs="Arial"/>
          <w:lang w:eastAsia="en-GB"/>
        </w:rPr>
        <w:t xml:space="preserve"> records</w:t>
      </w:r>
      <w:r w:rsidRPr="003029CA">
        <w:rPr>
          <w:rFonts w:ascii="Arial" w:eastAsia="Calibri" w:hAnsi="Arial" w:cs="Arial"/>
          <w:lang w:eastAsia="en-GB"/>
        </w:rPr>
        <w:t xml:space="preserve"> (age</w:t>
      </w:r>
      <w:r w:rsidR="00940A42" w:rsidRPr="003029CA">
        <w:rPr>
          <w:rFonts w:ascii="Arial" w:eastAsia="Calibri" w:hAnsi="Arial" w:cs="Arial"/>
          <w:lang w:eastAsia="en-GB"/>
        </w:rPr>
        <w:t>d</w:t>
      </w:r>
      <w:r w:rsidRPr="003029CA">
        <w:rPr>
          <w:rFonts w:ascii="Arial" w:eastAsia="Calibri" w:hAnsi="Arial" w:cs="Arial"/>
          <w:lang w:eastAsia="en-GB"/>
        </w:rPr>
        <w:t xml:space="preserve"> 13-17</w:t>
      </w:r>
      <w:r w:rsidR="00940A42" w:rsidRPr="003029CA">
        <w:rPr>
          <w:rFonts w:ascii="Arial" w:eastAsia="Calibri" w:hAnsi="Arial" w:cs="Arial"/>
          <w:lang w:eastAsia="en-GB"/>
        </w:rPr>
        <w:t xml:space="preserve"> years</w:t>
      </w:r>
      <w:r w:rsidRPr="003029CA">
        <w:rPr>
          <w:rFonts w:ascii="Arial" w:eastAsia="Calibri" w:hAnsi="Arial" w:cs="Arial"/>
          <w:lang w:eastAsia="en-GB"/>
        </w:rPr>
        <w:t>)</w:t>
      </w:r>
      <w:r w:rsidR="00940A42" w:rsidRPr="003029CA">
        <w:rPr>
          <w:rFonts w:ascii="Arial" w:eastAsia="Calibri" w:hAnsi="Arial" w:cs="Arial"/>
          <w:lang w:eastAsia="en-GB"/>
        </w:rPr>
        <w:t xml:space="preserve"> – Childs signature required where appropriate </w:t>
      </w:r>
      <w:r w:rsidRPr="003029CA">
        <w:rPr>
          <w:rFonts w:ascii="Arial" w:eastAsia="Calibri" w:hAnsi="Arial" w:cs="Arial"/>
          <w:b/>
          <w:bCs/>
          <w:lang w:eastAsia="en-GB"/>
        </w:rPr>
        <w:t>(Sections 1, 3</w:t>
      </w:r>
      <w:r w:rsidR="00940A42" w:rsidRPr="003029CA">
        <w:rPr>
          <w:rFonts w:ascii="Arial" w:eastAsia="Calibri" w:hAnsi="Arial" w:cs="Arial"/>
          <w:b/>
          <w:bCs/>
          <w:lang w:eastAsia="en-GB"/>
        </w:rPr>
        <w:t>a</w:t>
      </w:r>
      <w:r w:rsidRPr="003029CA">
        <w:rPr>
          <w:rFonts w:ascii="Arial" w:eastAsia="Calibri" w:hAnsi="Arial" w:cs="Arial"/>
          <w:b/>
          <w:bCs/>
          <w:lang w:eastAsia="en-GB"/>
        </w:rPr>
        <w:t xml:space="preserve">, </w:t>
      </w:r>
      <w:r w:rsidR="00940A42" w:rsidRPr="003029CA">
        <w:rPr>
          <w:rFonts w:ascii="Arial" w:eastAsia="Calibri" w:hAnsi="Arial" w:cs="Arial"/>
          <w:b/>
          <w:bCs/>
          <w:lang w:eastAsia="en-GB"/>
        </w:rPr>
        <w:t xml:space="preserve">3b, </w:t>
      </w:r>
      <w:r w:rsidRPr="003029CA">
        <w:rPr>
          <w:rFonts w:ascii="Arial" w:eastAsia="Calibri" w:hAnsi="Arial" w:cs="Arial"/>
          <w:b/>
          <w:bCs/>
          <w:lang w:eastAsia="en-GB"/>
        </w:rPr>
        <w:t>5, 6</w:t>
      </w:r>
      <w:r w:rsidR="00940A42" w:rsidRPr="003029CA">
        <w:rPr>
          <w:rFonts w:ascii="Arial" w:eastAsia="Calibri" w:hAnsi="Arial" w:cs="Arial"/>
          <w:b/>
          <w:bCs/>
          <w:lang w:eastAsia="en-GB"/>
        </w:rPr>
        <w:t xml:space="preserve">, </w:t>
      </w:r>
      <w:r w:rsidRPr="003029CA">
        <w:rPr>
          <w:rFonts w:ascii="Arial" w:eastAsia="Calibri" w:hAnsi="Arial" w:cs="Arial"/>
          <w:b/>
          <w:bCs/>
          <w:lang w:eastAsia="en-GB"/>
        </w:rPr>
        <w:t>7)</w:t>
      </w:r>
    </w:p>
    <w:p w14:paraId="3C6C1979" w14:textId="77777777" w:rsidR="00940A42" w:rsidRPr="003029CA" w:rsidRDefault="00940A42" w:rsidP="00940A42">
      <w:pPr>
        <w:ind w:right="-52"/>
        <w:rPr>
          <w:rFonts w:ascii="Arial" w:eastAsia="Calibri" w:hAnsi="Arial" w:cs="Arial"/>
          <w:lang w:eastAsia="en-GB"/>
        </w:rPr>
      </w:pPr>
    </w:p>
    <w:p w14:paraId="431C371E" w14:textId="634A3632" w:rsidR="00940A42" w:rsidRPr="003029CA" w:rsidRDefault="00940A42" w:rsidP="00940A42">
      <w:pPr>
        <w:pStyle w:val="ListParagraph"/>
        <w:numPr>
          <w:ilvl w:val="0"/>
          <w:numId w:val="1"/>
        </w:numPr>
        <w:ind w:left="567" w:right="-52" w:hanging="283"/>
        <w:rPr>
          <w:rFonts w:ascii="Arial" w:eastAsia="Calibri" w:hAnsi="Arial" w:cs="Arial"/>
          <w:lang w:eastAsia="en-GB"/>
        </w:rPr>
      </w:pPr>
      <w:r w:rsidRPr="003029CA">
        <w:rPr>
          <w:rFonts w:ascii="Arial" w:eastAsia="Calibri" w:hAnsi="Arial" w:cs="Arial"/>
          <w:lang w:eastAsia="en-GB"/>
        </w:rPr>
        <w:t xml:space="preserve">Parents requesting access to child’s records (aged 0-12 years) </w:t>
      </w:r>
      <w:r w:rsidRPr="003029CA">
        <w:rPr>
          <w:rFonts w:ascii="Arial" w:eastAsia="Calibri" w:hAnsi="Arial" w:cs="Arial"/>
          <w:b/>
          <w:bCs/>
          <w:lang w:eastAsia="en-GB"/>
        </w:rPr>
        <w:t>(sections 1, 3b, 5, 6, 7)</w:t>
      </w:r>
    </w:p>
    <w:p w14:paraId="5B5ABD47" w14:textId="77777777" w:rsidR="00940A42" w:rsidRPr="003029CA" w:rsidRDefault="00940A42" w:rsidP="00940A42">
      <w:pPr>
        <w:pStyle w:val="ListParagraph"/>
        <w:ind w:left="567" w:right="-52"/>
        <w:rPr>
          <w:rFonts w:ascii="Arial" w:eastAsia="Calibri" w:hAnsi="Arial" w:cs="Arial"/>
          <w:lang w:eastAsia="en-GB"/>
        </w:rPr>
      </w:pPr>
    </w:p>
    <w:p w14:paraId="0DB35C31" w14:textId="77777777" w:rsidR="003029CA" w:rsidRPr="00057A71" w:rsidRDefault="003029CA" w:rsidP="005822C0">
      <w:pPr>
        <w:autoSpaceDE w:val="0"/>
        <w:autoSpaceDN w:val="0"/>
        <w:adjustRightInd w:val="0"/>
        <w:rPr>
          <w:rFonts w:ascii="Arial" w:eastAsia="Calibri" w:hAnsi="Arial" w:cs="Arial"/>
          <w:lang w:eastAsia="en-GB"/>
        </w:rPr>
      </w:pPr>
    </w:p>
    <w:p w14:paraId="73BC4430" w14:textId="77777777" w:rsidR="005822C0" w:rsidRPr="00057A71" w:rsidRDefault="005822C0" w:rsidP="005822C0">
      <w:pPr>
        <w:rPr>
          <w:rFonts w:ascii="Arial" w:eastAsia="Calibri" w:hAnsi="Arial" w:cs="Arial"/>
          <w:b/>
          <w:bCs/>
          <w:sz w:val="28"/>
          <w:szCs w:val="28"/>
          <w:lang w:eastAsia="en-GB"/>
        </w:rPr>
      </w:pPr>
      <w:r w:rsidRPr="00057A71">
        <w:rPr>
          <w:rFonts w:ascii="Arial" w:eastAsia="Calibri" w:hAnsi="Arial" w:cs="Arial"/>
          <w:b/>
          <w:bCs/>
          <w:sz w:val="28"/>
          <w:szCs w:val="28"/>
          <w:lang w:eastAsia="en-GB"/>
        </w:rPr>
        <w:t>Section 1: Patient details</w:t>
      </w:r>
    </w:p>
    <w:p w14:paraId="1890D861" w14:textId="77777777" w:rsidR="005822C0" w:rsidRPr="00057A71" w:rsidRDefault="005822C0" w:rsidP="005822C0">
      <w:pPr>
        <w:rPr>
          <w:rFonts w:ascii="Arial" w:eastAsia="Calibri" w:hAnsi="Arial" w:cs="Arial"/>
          <w:b/>
          <w:bCs/>
          <w:lang w:eastAsia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  <w:gridCol w:w="1701"/>
        <w:gridCol w:w="3260"/>
      </w:tblGrid>
      <w:tr w:rsidR="005822C0" w:rsidRPr="00057A71" w14:paraId="3C2A6A22" w14:textId="77777777" w:rsidTr="004D04F7">
        <w:tc>
          <w:tcPr>
            <w:tcW w:w="1843" w:type="dxa"/>
            <w:shd w:val="clear" w:color="auto" w:fill="4472C4" w:themeFill="accent1"/>
          </w:tcPr>
          <w:p w14:paraId="07C9CD4B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410" w:type="dxa"/>
            <w:shd w:val="clear" w:color="auto" w:fill="auto"/>
          </w:tcPr>
          <w:p w14:paraId="63D577BB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4472C4" w:themeFill="accent1"/>
          </w:tcPr>
          <w:p w14:paraId="0F5F37B3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Former name</w:t>
            </w:r>
          </w:p>
        </w:tc>
        <w:tc>
          <w:tcPr>
            <w:tcW w:w="3260" w:type="dxa"/>
            <w:shd w:val="clear" w:color="auto" w:fill="auto"/>
          </w:tcPr>
          <w:p w14:paraId="52E87DAE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5822C0" w:rsidRPr="00057A71" w14:paraId="3CA335F7" w14:textId="77777777" w:rsidTr="004D04F7">
        <w:tc>
          <w:tcPr>
            <w:tcW w:w="1843" w:type="dxa"/>
            <w:shd w:val="clear" w:color="auto" w:fill="4472C4" w:themeFill="accent1"/>
          </w:tcPr>
          <w:p w14:paraId="42365FBC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410" w:type="dxa"/>
            <w:shd w:val="clear" w:color="auto" w:fill="auto"/>
          </w:tcPr>
          <w:p w14:paraId="3B0390C7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4472C4" w:themeFill="accent1"/>
          </w:tcPr>
          <w:p w14:paraId="12D60833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Title</w:t>
            </w:r>
          </w:p>
        </w:tc>
        <w:tc>
          <w:tcPr>
            <w:tcW w:w="3260" w:type="dxa"/>
            <w:shd w:val="clear" w:color="auto" w:fill="auto"/>
          </w:tcPr>
          <w:p w14:paraId="38054134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5822C0" w:rsidRPr="00057A71" w14:paraId="64CF9540" w14:textId="77777777" w:rsidTr="004D04F7">
        <w:tc>
          <w:tcPr>
            <w:tcW w:w="1843" w:type="dxa"/>
            <w:shd w:val="clear" w:color="auto" w:fill="4472C4" w:themeFill="accent1"/>
          </w:tcPr>
          <w:p w14:paraId="5C5A28E8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Date of birth</w:t>
            </w:r>
          </w:p>
          <w:p w14:paraId="09E046DE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  <w:shd w:val="clear" w:color="auto" w:fill="auto"/>
          </w:tcPr>
          <w:p w14:paraId="7C0B6C6A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4472C4" w:themeFill="accent1"/>
          </w:tcPr>
          <w:p w14:paraId="26281AF7" w14:textId="55A79210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NHS number (if known)</w:t>
            </w:r>
          </w:p>
          <w:p w14:paraId="6B9F4AFF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590D0D99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5822C0" w:rsidRPr="00057A71" w14:paraId="6839D0FA" w14:textId="77777777" w:rsidTr="004D04F7">
        <w:tc>
          <w:tcPr>
            <w:tcW w:w="1843" w:type="dxa"/>
            <w:shd w:val="clear" w:color="auto" w:fill="4472C4" w:themeFill="accent1"/>
          </w:tcPr>
          <w:p w14:paraId="0A9D9CF5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Telephone number</w:t>
            </w:r>
          </w:p>
        </w:tc>
        <w:tc>
          <w:tcPr>
            <w:tcW w:w="2410" w:type="dxa"/>
            <w:shd w:val="clear" w:color="auto" w:fill="auto"/>
          </w:tcPr>
          <w:p w14:paraId="5B9B1B46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4472C4" w:themeFill="accent1"/>
          </w:tcPr>
          <w:p w14:paraId="68723614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Postcode:</w:t>
            </w:r>
          </w:p>
        </w:tc>
        <w:tc>
          <w:tcPr>
            <w:tcW w:w="3260" w:type="dxa"/>
            <w:shd w:val="clear" w:color="auto" w:fill="auto"/>
          </w:tcPr>
          <w:p w14:paraId="00917B74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5822C0" w:rsidRPr="00057A71" w14:paraId="2B2411DE" w14:textId="77777777" w:rsidTr="00105FCA">
        <w:tc>
          <w:tcPr>
            <w:tcW w:w="1843" w:type="dxa"/>
            <w:shd w:val="clear" w:color="auto" w:fill="4472C4" w:themeFill="accent1"/>
          </w:tcPr>
          <w:p w14:paraId="48CE74D7" w14:textId="77777777" w:rsidR="005822C0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Address:</w:t>
            </w:r>
          </w:p>
          <w:p w14:paraId="0D12FDBC" w14:textId="6599607D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56197ED8" w14:textId="77777777" w:rsidR="005822C0" w:rsidRPr="00057A71" w:rsidRDefault="005822C0" w:rsidP="004D04F7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21CE2C9F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GB"/>
        </w:rPr>
      </w:pPr>
    </w:p>
    <w:p w14:paraId="02144C89" w14:textId="77777777" w:rsidR="00940A42" w:rsidRDefault="00940A42" w:rsidP="005822C0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8"/>
          <w:szCs w:val="28"/>
          <w:lang w:eastAsia="en-GB"/>
        </w:rPr>
      </w:pPr>
    </w:p>
    <w:p w14:paraId="3438FD1E" w14:textId="77777777" w:rsidR="00940A42" w:rsidRDefault="00940A42" w:rsidP="005822C0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8"/>
          <w:szCs w:val="28"/>
          <w:lang w:eastAsia="en-GB"/>
        </w:rPr>
      </w:pPr>
    </w:p>
    <w:p w14:paraId="10BD73E2" w14:textId="77777777" w:rsidR="00940A42" w:rsidRDefault="00940A42" w:rsidP="005822C0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8"/>
          <w:szCs w:val="28"/>
          <w:lang w:eastAsia="en-GB"/>
        </w:rPr>
      </w:pPr>
    </w:p>
    <w:p w14:paraId="3702D75E" w14:textId="77777777" w:rsidR="00940A42" w:rsidRDefault="00940A42" w:rsidP="005822C0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8"/>
          <w:szCs w:val="28"/>
          <w:lang w:eastAsia="en-GB"/>
        </w:rPr>
      </w:pPr>
    </w:p>
    <w:p w14:paraId="58E5AEA7" w14:textId="77777777" w:rsidR="00940A42" w:rsidRDefault="00940A42" w:rsidP="005822C0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8"/>
          <w:szCs w:val="28"/>
          <w:lang w:eastAsia="en-GB"/>
        </w:rPr>
      </w:pPr>
    </w:p>
    <w:p w14:paraId="2670057B" w14:textId="77777777" w:rsidR="009456BC" w:rsidRDefault="009456BC" w:rsidP="005822C0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8"/>
          <w:szCs w:val="28"/>
          <w:lang w:eastAsia="en-GB"/>
        </w:rPr>
      </w:pPr>
    </w:p>
    <w:p w14:paraId="7D92815C" w14:textId="3B14C255" w:rsidR="005822C0" w:rsidRPr="00057A71" w:rsidRDefault="005822C0" w:rsidP="005822C0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GB"/>
        </w:rPr>
      </w:pPr>
      <w:r w:rsidRPr="00057A71">
        <w:rPr>
          <w:rFonts w:ascii="Arial" w:eastAsia="Calibri" w:hAnsi="Arial" w:cs="Arial"/>
          <w:b/>
          <w:bCs/>
          <w:sz w:val="28"/>
          <w:szCs w:val="28"/>
          <w:lang w:eastAsia="en-GB"/>
        </w:rPr>
        <w:t>Section 2: Record requested.</w:t>
      </w:r>
    </w:p>
    <w:p w14:paraId="7879B010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GB"/>
        </w:rPr>
      </w:pPr>
    </w:p>
    <w:p w14:paraId="6F644993" w14:textId="0DD7D4C0" w:rsidR="005822C0" w:rsidRPr="00057A71" w:rsidRDefault="005822C0" w:rsidP="005822C0">
      <w:pPr>
        <w:autoSpaceDE w:val="0"/>
        <w:autoSpaceDN w:val="0"/>
        <w:adjustRightInd w:val="0"/>
        <w:ind w:left="-142" w:firstLine="142"/>
        <w:jc w:val="both"/>
        <w:rPr>
          <w:rFonts w:ascii="Arial" w:eastAsia="Calibri" w:hAnsi="Arial" w:cs="Arial"/>
          <w:sz w:val="22"/>
          <w:szCs w:val="22"/>
          <w:lang w:eastAsia="en-GB"/>
        </w:rPr>
      </w:pPr>
      <w:bookmarkStart w:id="2" w:name="_Hlk63342456"/>
      <w:r w:rsidRPr="00057A71">
        <w:rPr>
          <w:rFonts w:ascii="Arial" w:eastAsia="Calibri" w:hAnsi="Arial" w:cs="Arial"/>
          <w:sz w:val="22"/>
          <w:szCs w:val="22"/>
          <w:lang w:eastAsia="en-GB"/>
        </w:rPr>
        <w:t>I wish to have access to the following online services (please tick all that apply):</w:t>
      </w:r>
    </w:p>
    <w:p w14:paraId="75677EAA" w14:textId="77777777" w:rsidR="005822C0" w:rsidRPr="00057A71" w:rsidRDefault="005822C0" w:rsidP="005822C0">
      <w:pPr>
        <w:rPr>
          <w:rFonts w:ascii="Arial" w:eastAsia="Calibri" w:hAnsi="Arial" w:cs="Arial"/>
          <w:b/>
          <w:bCs/>
          <w:lang w:eastAsia="en-GB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0"/>
        <w:gridCol w:w="894"/>
      </w:tblGrid>
      <w:tr w:rsidR="005822C0" w:rsidRPr="00057A71" w14:paraId="37A416AD" w14:textId="77777777" w:rsidTr="004D04F7">
        <w:tc>
          <w:tcPr>
            <w:tcW w:w="4515" w:type="pct"/>
          </w:tcPr>
          <w:p w14:paraId="1E73401D" w14:textId="77777777" w:rsidR="005822C0" w:rsidRPr="00057A71" w:rsidRDefault="005822C0" w:rsidP="004D04F7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Booking appointments</w:t>
            </w:r>
          </w:p>
        </w:tc>
        <w:tc>
          <w:tcPr>
            <w:tcW w:w="485" w:type="pct"/>
            <w:vAlign w:val="center"/>
          </w:tcPr>
          <w:p w14:paraId="466F51DB" w14:textId="77777777" w:rsidR="005822C0" w:rsidRPr="00057A71" w:rsidRDefault="005822C0" w:rsidP="004D04F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822C0" w:rsidRPr="00057A71" w14:paraId="37A830EE" w14:textId="77777777" w:rsidTr="004D04F7"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5B4" w14:textId="77777777" w:rsidR="005822C0" w:rsidRPr="00057A71" w:rsidRDefault="005822C0" w:rsidP="004D04F7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Requesting repeat prescriptions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F79" w14:textId="77777777" w:rsidR="005822C0" w:rsidRPr="00057A71" w:rsidRDefault="005822C0" w:rsidP="004D04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822C0" w:rsidRPr="00057A71" w14:paraId="4313708B" w14:textId="77777777" w:rsidTr="004D04F7">
        <w:trPr>
          <w:trHeight w:val="252"/>
        </w:trPr>
        <w:tc>
          <w:tcPr>
            <w:tcW w:w="4515" w:type="pct"/>
            <w:shd w:val="clear" w:color="auto" w:fill="auto"/>
          </w:tcPr>
          <w:p w14:paraId="4A69EA8F" w14:textId="534A7C3F" w:rsidR="005822C0" w:rsidRPr="00057A71" w:rsidRDefault="005822C0" w:rsidP="004D04F7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Access to my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full </w:t>
            </w: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medical records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C585075" w14:textId="77777777" w:rsidR="005822C0" w:rsidRPr="00057A71" w:rsidRDefault="005822C0" w:rsidP="004D04F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5BD16EBE" w14:textId="77777777" w:rsidR="005822C0" w:rsidRPr="00057A71" w:rsidRDefault="005822C0" w:rsidP="005822C0">
      <w:pPr>
        <w:rPr>
          <w:rFonts w:ascii="Arial" w:eastAsia="Calibri" w:hAnsi="Arial" w:cs="Arial"/>
          <w:sz w:val="22"/>
          <w:szCs w:val="22"/>
          <w:lang w:eastAsia="en-GB"/>
        </w:rPr>
      </w:pPr>
      <w:r w:rsidRPr="00057A71">
        <w:rPr>
          <w:rFonts w:ascii="Arial" w:eastAsia="Calibri" w:hAnsi="Arial" w:cs="Arial"/>
          <w:sz w:val="22"/>
          <w:szCs w:val="22"/>
          <w:lang w:eastAsia="en-GB"/>
        </w:rPr>
        <w:t>I wish to access my medical record online and both understand and agree with each of the following statements (tick):</w:t>
      </w:r>
    </w:p>
    <w:p w14:paraId="0C925E98" w14:textId="77777777" w:rsidR="005822C0" w:rsidRPr="00057A71" w:rsidRDefault="005822C0" w:rsidP="005822C0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5822C0" w:rsidRPr="00057A71" w14:paraId="048F2AB9" w14:textId="77777777" w:rsidTr="004D04F7">
        <w:tc>
          <w:tcPr>
            <w:tcW w:w="8505" w:type="dxa"/>
          </w:tcPr>
          <w:p w14:paraId="6643B273" w14:textId="77777777" w:rsidR="005822C0" w:rsidRPr="00057A71" w:rsidRDefault="005822C0" w:rsidP="004D04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t>I have read and understood the information leaflet provided by the organisation</w:t>
            </w:r>
          </w:p>
        </w:tc>
        <w:tc>
          <w:tcPr>
            <w:tcW w:w="709" w:type="dxa"/>
            <w:vAlign w:val="center"/>
          </w:tcPr>
          <w:p w14:paraId="4E21DFAF" w14:textId="77777777" w:rsidR="005822C0" w:rsidRPr="00057A71" w:rsidRDefault="005822C0" w:rsidP="004D04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822C0" w:rsidRPr="00057A71" w14:paraId="25A2629F" w14:textId="77777777" w:rsidTr="004D04F7">
        <w:tc>
          <w:tcPr>
            <w:tcW w:w="8505" w:type="dxa"/>
          </w:tcPr>
          <w:p w14:paraId="0366AF23" w14:textId="6B8D5D9E" w:rsidR="005822C0" w:rsidRPr="00057A71" w:rsidRDefault="005822C0" w:rsidP="004D04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t>I understand that I will automatically see any new information that is added to my healthcare record.</w:t>
            </w:r>
          </w:p>
        </w:tc>
        <w:tc>
          <w:tcPr>
            <w:tcW w:w="709" w:type="dxa"/>
            <w:vAlign w:val="center"/>
          </w:tcPr>
          <w:p w14:paraId="15598079" w14:textId="77777777" w:rsidR="005822C0" w:rsidRPr="00057A71" w:rsidRDefault="005822C0" w:rsidP="004D04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822C0" w:rsidRPr="00057A71" w14:paraId="480BC274" w14:textId="77777777" w:rsidTr="004D04F7">
        <w:tc>
          <w:tcPr>
            <w:tcW w:w="8505" w:type="dxa"/>
          </w:tcPr>
          <w:p w14:paraId="61AE3E3C" w14:textId="77777777" w:rsidR="005822C0" w:rsidRPr="00057A71" w:rsidRDefault="005822C0" w:rsidP="004D04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t>I will be responsible for the security of the information that I see or download</w:t>
            </w:r>
          </w:p>
        </w:tc>
        <w:tc>
          <w:tcPr>
            <w:tcW w:w="709" w:type="dxa"/>
            <w:vAlign w:val="center"/>
          </w:tcPr>
          <w:p w14:paraId="749660C8" w14:textId="77777777" w:rsidR="005822C0" w:rsidRPr="00057A71" w:rsidRDefault="005822C0" w:rsidP="004D04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822C0" w:rsidRPr="00057A71" w14:paraId="3306AB45" w14:textId="77777777" w:rsidTr="004D04F7">
        <w:tc>
          <w:tcPr>
            <w:tcW w:w="8505" w:type="dxa"/>
          </w:tcPr>
          <w:p w14:paraId="062FC844" w14:textId="77777777" w:rsidR="005822C0" w:rsidRPr="00057A71" w:rsidRDefault="005822C0" w:rsidP="004D04F7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9" w:type="dxa"/>
            <w:vAlign w:val="center"/>
          </w:tcPr>
          <w:p w14:paraId="7222904C" w14:textId="77777777" w:rsidR="005822C0" w:rsidRPr="00057A71" w:rsidRDefault="005822C0" w:rsidP="004D04F7">
            <w:pPr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822C0" w:rsidRPr="00057A71" w14:paraId="7C83F16F" w14:textId="77777777" w:rsidTr="004D04F7">
        <w:tc>
          <w:tcPr>
            <w:tcW w:w="8505" w:type="dxa"/>
          </w:tcPr>
          <w:p w14:paraId="21E5530E" w14:textId="77777777" w:rsidR="005822C0" w:rsidRPr="00057A71" w:rsidRDefault="005822C0" w:rsidP="004D04F7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 will contact the organisation as soon as possible if I suspect that my account has been accessed by someone without my agreement</w:t>
            </w:r>
          </w:p>
        </w:tc>
        <w:tc>
          <w:tcPr>
            <w:tcW w:w="709" w:type="dxa"/>
            <w:vAlign w:val="center"/>
          </w:tcPr>
          <w:p w14:paraId="75B00385" w14:textId="77777777" w:rsidR="005822C0" w:rsidRPr="00057A71" w:rsidRDefault="005822C0" w:rsidP="004D04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822C0" w:rsidRPr="00057A71" w14:paraId="2C1592B2" w14:textId="77777777" w:rsidTr="004D04F7">
        <w:tc>
          <w:tcPr>
            <w:tcW w:w="8505" w:type="dxa"/>
          </w:tcPr>
          <w:p w14:paraId="6CD233B8" w14:textId="77777777" w:rsidR="005822C0" w:rsidRPr="00057A71" w:rsidRDefault="005822C0" w:rsidP="004D04F7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If I see information in my record that is not about me or is inaccurate, I will contact the organisation as soon as possible</w:t>
            </w:r>
          </w:p>
        </w:tc>
        <w:tc>
          <w:tcPr>
            <w:tcW w:w="709" w:type="dxa"/>
            <w:vAlign w:val="center"/>
          </w:tcPr>
          <w:p w14:paraId="5717188C" w14:textId="77777777" w:rsidR="005822C0" w:rsidRPr="00057A71" w:rsidRDefault="005822C0" w:rsidP="004D04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tbl>
      <w:tblPr>
        <w:tblStyle w:val="TableGrid"/>
        <w:tblpPr w:leftFromText="180" w:rightFromText="180" w:vertAnchor="text" w:horzAnchor="margin" w:tblpX="-39" w:tblpY="158"/>
        <w:tblW w:w="5110" w:type="pct"/>
        <w:tblLook w:val="04A0" w:firstRow="1" w:lastRow="0" w:firstColumn="1" w:lastColumn="0" w:noHBand="0" w:noVBand="1"/>
      </w:tblPr>
      <w:tblGrid>
        <w:gridCol w:w="2703"/>
        <w:gridCol w:w="3264"/>
        <w:gridCol w:w="833"/>
        <w:gridCol w:w="2414"/>
      </w:tblGrid>
      <w:tr w:rsidR="005822C0" w:rsidRPr="00057A71" w14:paraId="05CC68D5" w14:textId="77777777" w:rsidTr="004D04F7">
        <w:trPr>
          <w:trHeight w:val="565"/>
        </w:trPr>
        <w:tc>
          <w:tcPr>
            <w:tcW w:w="1467" w:type="pct"/>
            <w:shd w:val="clear" w:color="auto" w:fill="4472C4" w:themeFill="accent1"/>
            <w:vAlign w:val="center"/>
          </w:tcPr>
          <w:p w14:paraId="52A9765A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bookmarkStart w:id="3" w:name="_Hlk63342739"/>
            <w:bookmarkEnd w:id="2"/>
          </w:p>
          <w:p w14:paraId="4A2E43AB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Patient signature</w:t>
            </w:r>
          </w:p>
          <w:p w14:paraId="6BE6E351" w14:textId="77777777" w:rsidR="005822C0" w:rsidRPr="00057A71" w:rsidRDefault="005822C0" w:rsidP="004D04F7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14:paraId="13AB7F5B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4472C4" w:themeFill="accent1"/>
            <w:vAlign w:val="center"/>
          </w:tcPr>
          <w:p w14:paraId="35419350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311" w:type="pct"/>
            <w:vAlign w:val="center"/>
          </w:tcPr>
          <w:p w14:paraId="2FBD21F4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0DDE6908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GB"/>
        </w:rPr>
      </w:pPr>
    </w:p>
    <w:p w14:paraId="28700D7B" w14:textId="2245646E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bookmarkStart w:id="4" w:name="_Hlk63342914"/>
      <w:r w:rsidRPr="00057A71">
        <w:rPr>
          <w:rFonts w:ascii="Arial" w:hAnsi="Arial" w:cs="Arial"/>
          <w:b/>
          <w:bCs/>
          <w:sz w:val="28"/>
          <w:szCs w:val="28"/>
          <w:lang w:eastAsia="en-GB"/>
        </w:rPr>
        <w:t>Section 3</w:t>
      </w:r>
      <w:r w:rsidR="00940A42">
        <w:rPr>
          <w:rFonts w:ascii="Arial" w:hAnsi="Arial" w:cs="Arial"/>
          <w:b/>
          <w:bCs/>
          <w:sz w:val="28"/>
          <w:szCs w:val="28"/>
          <w:lang w:eastAsia="en-GB"/>
        </w:rPr>
        <w:t>a</w:t>
      </w:r>
      <w:r w:rsidRPr="00057A71">
        <w:rPr>
          <w:rFonts w:ascii="Arial" w:hAnsi="Arial" w:cs="Arial"/>
          <w:b/>
          <w:bCs/>
          <w:sz w:val="28"/>
          <w:szCs w:val="28"/>
          <w:lang w:eastAsia="en-GB"/>
        </w:rPr>
        <w:t>: Consent to proxy access to GP Online Services (if patient has capacity)</w:t>
      </w:r>
    </w:p>
    <w:bookmarkEnd w:id="4"/>
    <w:p w14:paraId="6DC1FCA6" w14:textId="77777777" w:rsidR="005822C0" w:rsidRPr="00057A71" w:rsidRDefault="005822C0" w:rsidP="005822C0">
      <w:pPr>
        <w:autoSpaceDE w:val="0"/>
        <w:autoSpaceDN w:val="0"/>
        <w:adjustRightInd w:val="0"/>
        <w:ind w:left="-567" w:hanging="426"/>
        <w:rPr>
          <w:rFonts w:ascii="Arial" w:hAnsi="Arial" w:cs="Arial"/>
          <w:b/>
          <w:bCs/>
          <w:lang w:eastAsia="en-GB"/>
        </w:rPr>
      </w:pPr>
    </w:p>
    <w:p w14:paraId="18E90502" w14:textId="77777777" w:rsidR="005822C0" w:rsidRDefault="005822C0" w:rsidP="005822C0">
      <w:pPr>
        <w:pStyle w:val="ListParagraph"/>
        <w:numPr>
          <w:ilvl w:val="0"/>
          <w:numId w:val="2"/>
        </w:numPr>
        <w:ind w:left="568" w:right="-51" w:hanging="284"/>
        <w:contextualSpacing w:val="0"/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sz w:val="22"/>
          <w:szCs w:val="22"/>
        </w:rPr>
        <w:t xml:space="preserve">I…………………………………… (name of patient), give permission to my GP practice </w:t>
      </w:r>
    </w:p>
    <w:p w14:paraId="425A68BF" w14:textId="77777777" w:rsidR="005822C0" w:rsidRDefault="005822C0" w:rsidP="005822C0">
      <w:pPr>
        <w:pStyle w:val="ListParagraph"/>
        <w:ind w:left="568" w:right="-51"/>
        <w:contextualSpacing w:val="0"/>
        <w:rPr>
          <w:rFonts w:ascii="Arial" w:hAnsi="Arial" w:cs="Arial"/>
          <w:sz w:val="22"/>
          <w:szCs w:val="22"/>
        </w:rPr>
      </w:pPr>
    </w:p>
    <w:p w14:paraId="0F1FB3EC" w14:textId="77777777" w:rsidR="005822C0" w:rsidRDefault="005822C0" w:rsidP="005822C0">
      <w:pPr>
        <w:pStyle w:val="ListParagraph"/>
        <w:ind w:left="568" w:right="-51"/>
        <w:contextualSpacing w:val="0"/>
        <w:rPr>
          <w:rFonts w:ascii="Arial" w:hAnsi="Arial" w:cs="Arial"/>
          <w:sz w:val="22"/>
          <w:szCs w:val="22"/>
        </w:rPr>
      </w:pPr>
      <w:r w:rsidRPr="005822C0">
        <w:rPr>
          <w:rFonts w:ascii="Arial" w:hAnsi="Arial" w:cs="Arial"/>
          <w:sz w:val="22"/>
          <w:szCs w:val="22"/>
        </w:rPr>
        <w:t xml:space="preserve">to give the following person/people ………………………………………………… proxy </w:t>
      </w:r>
    </w:p>
    <w:p w14:paraId="70A5F219" w14:textId="77777777" w:rsidR="005822C0" w:rsidRDefault="005822C0" w:rsidP="005822C0">
      <w:pPr>
        <w:pStyle w:val="ListParagraph"/>
        <w:ind w:left="568" w:right="-51"/>
        <w:contextualSpacing w:val="0"/>
        <w:rPr>
          <w:rFonts w:ascii="Arial" w:hAnsi="Arial" w:cs="Arial"/>
          <w:sz w:val="22"/>
          <w:szCs w:val="22"/>
        </w:rPr>
      </w:pPr>
    </w:p>
    <w:p w14:paraId="46066BC2" w14:textId="4E460E78" w:rsidR="005822C0" w:rsidRPr="005822C0" w:rsidRDefault="005822C0" w:rsidP="005822C0">
      <w:pPr>
        <w:pStyle w:val="ListParagraph"/>
        <w:ind w:left="568" w:right="-51"/>
        <w:contextualSpacing w:val="0"/>
        <w:rPr>
          <w:rFonts w:ascii="Arial" w:hAnsi="Arial" w:cs="Arial"/>
          <w:sz w:val="22"/>
          <w:szCs w:val="22"/>
        </w:rPr>
      </w:pPr>
      <w:r w:rsidRPr="005822C0">
        <w:rPr>
          <w:rFonts w:ascii="Arial" w:hAnsi="Arial" w:cs="Arial"/>
          <w:sz w:val="22"/>
          <w:szCs w:val="22"/>
        </w:rPr>
        <w:t>access to the online services as indicated below in Section 5</w:t>
      </w:r>
    </w:p>
    <w:p w14:paraId="7F60CA43" w14:textId="77777777" w:rsidR="005822C0" w:rsidRPr="00057A71" w:rsidRDefault="005822C0" w:rsidP="005822C0">
      <w:pPr>
        <w:ind w:left="568" w:right="-51" w:hanging="284"/>
        <w:rPr>
          <w:rFonts w:ascii="Arial" w:hAnsi="Arial" w:cs="Arial"/>
          <w:sz w:val="22"/>
          <w:szCs w:val="22"/>
        </w:rPr>
      </w:pPr>
    </w:p>
    <w:p w14:paraId="3F3C75E9" w14:textId="77777777" w:rsidR="005822C0" w:rsidRPr="00057A71" w:rsidRDefault="005822C0" w:rsidP="005822C0">
      <w:pPr>
        <w:pStyle w:val="ListParagraph"/>
        <w:numPr>
          <w:ilvl w:val="0"/>
          <w:numId w:val="2"/>
        </w:numPr>
        <w:spacing w:line="360" w:lineRule="auto"/>
        <w:ind w:left="568" w:right="-52" w:hanging="284"/>
        <w:contextualSpacing w:val="0"/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sz w:val="22"/>
          <w:szCs w:val="22"/>
        </w:rPr>
        <w:t>I reserve the right to reverse any decision I make in granting proxy access at any time</w:t>
      </w:r>
    </w:p>
    <w:p w14:paraId="0D843201" w14:textId="77777777" w:rsidR="005822C0" w:rsidRPr="00057A71" w:rsidRDefault="005822C0" w:rsidP="005822C0">
      <w:pPr>
        <w:pStyle w:val="ListParagraph"/>
        <w:numPr>
          <w:ilvl w:val="0"/>
          <w:numId w:val="2"/>
        </w:numPr>
        <w:spacing w:line="360" w:lineRule="auto"/>
        <w:ind w:left="568" w:right="-52" w:hanging="284"/>
        <w:contextualSpacing w:val="0"/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sz w:val="22"/>
          <w:szCs w:val="22"/>
        </w:rPr>
        <w:t>I understand the risks of allowing someone else to have access to my health records</w:t>
      </w:r>
    </w:p>
    <w:p w14:paraId="237F1958" w14:textId="77777777" w:rsidR="005822C0" w:rsidRDefault="005822C0" w:rsidP="005822C0">
      <w:pPr>
        <w:pStyle w:val="ListParagraph"/>
        <w:numPr>
          <w:ilvl w:val="0"/>
          <w:numId w:val="2"/>
        </w:numPr>
        <w:ind w:left="568" w:right="-52" w:hanging="284"/>
        <w:contextualSpacing w:val="0"/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sz w:val="22"/>
          <w:szCs w:val="22"/>
        </w:rPr>
        <w:t>I have read and understand the information leaflet provided by the organisation</w:t>
      </w:r>
    </w:p>
    <w:p w14:paraId="33E1EF49" w14:textId="77777777" w:rsidR="00C96F1A" w:rsidRPr="00057A71" w:rsidRDefault="00C96F1A" w:rsidP="00C96F1A">
      <w:pPr>
        <w:pStyle w:val="ListParagraph"/>
        <w:ind w:left="568" w:right="-52"/>
        <w:contextualSpacing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39" w:tblpY="158"/>
        <w:tblW w:w="9214" w:type="dxa"/>
        <w:tblLook w:val="04A0" w:firstRow="1" w:lastRow="0" w:firstColumn="1" w:lastColumn="0" w:noHBand="0" w:noVBand="1"/>
      </w:tblPr>
      <w:tblGrid>
        <w:gridCol w:w="2759"/>
        <w:gridCol w:w="3611"/>
        <w:gridCol w:w="973"/>
        <w:gridCol w:w="1871"/>
      </w:tblGrid>
      <w:tr w:rsidR="005822C0" w:rsidRPr="00057A71" w14:paraId="769DB3F8" w14:textId="77777777" w:rsidTr="004D04F7">
        <w:trPr>
          <w:trHeight w:val="274"/>
        </w:trPr>
        <w:tc>
          <w:tcPr>
            <w:tcW w:w="2759" w:type="dxa"/>
            <w:shd w:val="clear" w:color="auto" w:fill="4472C4" w:themeFill="accent1"/>
            <w:vAlign w:val="center"/>
          </w:tcPr>
          <w:p w14:paraId="5DFC1BA9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13"/>
                <w:szCs w:val="13"/>
              </w:rPr>
            </w:pPr>
          </w:p>
          <w:p w14:paraId="2BBE024E" w14:textId="77777777" w:rsidR="005822C0" w:rsidRPr="00057A71" w:rsidRDefault="005822C0" w:rsidP="004D04F7">
            <w:pPr>
              <w:ind w:left="-709" w:firstLine="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Patient signature</w:t>
            </w:r>
          </w:p>
          <w:p w14:paraId="336B30FF" w14:textId="77777777" w:rsidR="005822C0" w:rsidRPr="00057A71" w:rsidRDefault="005822C0" w:rsidP="004D04F7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14:paraId="32436521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4472C4" w:themeFill="accent1"/>
            <w:vAlign w:val="center"/>
          </w:tcPr>
          <w:p w14:paraId="5E8B6932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871" w:type="dxa"/>
            <w:vAlign w:val="center"/>
          </w:tcPr>
          <w:p w14:paraId="254F8493" w14:textId="77777777" w:rsidR="005822C0" w:rsidRPr="00057A71" w:rsidRDefault="005822C0" w:rsidP="004D04F7">
            <w:pPr>
              <w:rPr>
                <w:rFonts w:ascii="Arial" w:hAnsi="Arial" w:cs="Arial"/>
              </w:rPr>
            </w:pPr>
          </w:p>
        </w:tc>
      </w:tr>
    </w:tbl>
    <w:p w14:paraId="1B0E369E" w14:textId="77777777" w:rsidR="005822C0" w:rsidRPr="00057A71" w:rsidRDefault="005822C0" w:rsidP="005822C0">
      <w:pPr>
        <w:rPr>
          <w:rFonts w:ascii="Arial" w:hAnsi="Arial" w:cs="Arial"/>
          <w:lang w:eastAsia="en-GB"/>
        </w:rPr>
      </w:pPr>
    </w:p>
    <w:p w14:paraId="473BE768" w14:textId="77777777" w:rsidR="00940A42" w:rsidRDefault="00940A42" w:rsidP="00940A4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E0A917C" w14:textId="77777777" w:rsidR="00940A42" w:rsidRDefault="00940A42" w:rsidP="00940A4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428BA208" w14:textId="77777777" w:rsidR="00940A42" w:rsidRDefault="00940A42" w:rsidP="00940A4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BA3A3E7" w14:textId="77777777" w:rsidR="00940A42" w:rsidRDefault="00940A42" w:rsidP="00940A4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894FF68" w14:textId="328F07EA" w:rsidR="00940A42" w:rsidRPr="00057A71" w:rsidRDefault="00940A42" w:rsidP="00940A4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057A71">
        <w:rPr>
          <w:rFonts w:ascii="Arial" w:hAnsi="Arial" w:cs="Arial"/>
          <w:b/>
          <w:bCs/>
          <w:sz w:val="28"/>
          <w:szCs w:val="28"/>
          <w:lang w:eastAsia="en-GB"/>
        </w:rPr>
        <w:t>Section 3</w:t>
      </w:r>
      <w:r>
        <w:rPr>
          <w:rFonts w:ascii="Arial" w:hAnsi="Arial" w:cs="Arial"/>
          <w:b/>
          <w:bCs/>
          <w:sz w:val="28"/>
          <w:szCs w:val="28"/>
          <w:lang w:eastAsia="en-GB"/>
        </w:rPr>
        <w:t>b</w:t>
      </w:r>
      <w:r w:rsidRPr="00057A71">
        <w:rPr>
          <w:rFonts w:ascii="Arial" w:hAnsi="Arial" w:cs="Arial"/>
          <w:b/>
          <w:bCs/>
          <w:sz w:val="28"/>
          <w:szCs w:val="28"/>
          <w:lang w:eastAsia="en-GB"/>
        </w:rPr>
        <w:t xml:space="preserve">: </w:t>
      </w:r>
      <w:r>
        <w:rPr>
          <w:rFonts w:ascii="Arial" w:hAnsi="Arial" w:cs="Arial"/>
          <w:b/>
          <w:bCs/>
          <w:sz w:val="28"/>
          <w:szCs w:val="28"/>
          <w:lang w:eastAsia="en-GB"/>
        </w:rPr>
        <w:t>Representative Details</w:t>
      </w:r>
    </w:p>
    <w:p w14:paraId="08C4D414" w14:textId="77777777" w:rsidR="00940A42" w:rsidRDefault="00940A42" w:rsidP="005822C0">
      <w:pPr>
        <w:rPr>
          <w:rFonts w:ascii="Arial" w:hAnsi="Arial" w:cs="Arial"/>
          <w:sz w:val="22"/>
          <w:szCs w:val="22"/>
          <w:lang w:eastAsia="en-GB"/>
        </w:rPr>
      </w:pPr>
    </w:p>
    <w:p w14:paraId="0B521941" w14:textId="498C2A8D" w:rsidR="005822C0" w:rsidRPr="00057A71" w:rsidRDefault="005822C0" w:rsidP="005822C0">
      <w:pPr>
        <w:rPr>
          <w:rFonts w:ascii="Arial" w:hAnsi="Arial" w:cs="Arial"/>
          <w:sz w:val="22"/>
          <w:szCs w:val="22"/>
          <w:lang w:eastAsia="en-GB"/>
        </w:rPr>
      </w:pPr>
      <w:r w:rsidRPr="00057A71">
        <w:rPr>
          <w:rFonts w:ascii="Arial" w:hAnsi="Arial" w:cs="Arial"/>
          <w:sz w:val="22"/>
          <w:szCs w:val="22"/>
          <w:lang w:eastAsia="en-GB"/>
        </w:rPr>
        <w:t xml:space="preserve">I/We wish to have access to the health records on </w:t>
      </w:r>
      <w:r w:rsidRPr="00057A71">
        <w:rPr>
          <w:rFonts w:ascii="Arial" w:hAnsi="Arial" w:cs="Arial"/>
          <w:b/>
          <w:sz w:val="22"/>
          <w:szCs w:val="22"/>
          <w:lang w:eastAsia="en-GB"/>
        </w:rPr>
        <w:t xml:space="preserve">behalf of </w:t>
      </w:r>
      <w:r w:rsidRPr="00057A71">
        <w:rPr>
          <w:rFonts w:ascii="Arial" w:hAnsi="Arial" w:cs="Arial"/>
          <w:sz w:val="22"/>
          <w:szCs w:val="22"/>
          <w:lang w:eastAsia="en-GB"/>
        </w:rPr>
        <w:t>the named patient</w:t>
      </w:r>
    </w:p>
    <w:p w14:paraId="679F7B86" w14:textId="77777777" w:rsidR="005822C0" w:rsidRPr="00057A71" w:rsidRDefault="005822C0" w:rsidP="005822C0">
      <w:pPr>
        <w:ind w:left="-567"/>
        <w:rPr>
          <w:rFonts w:ascii="Arial" w:hAnsi="Arial" w:cs="Arial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3118"/>
      </w:tblGrid>
      <w:tr w:rsidR="005822C0" w:rsidRPr="00057A71" w14:paraId="1ADEFAB7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6C52A443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35" w:type="dxa"/>
          </w:tcPr>
          <w:p w14:paraId="39747D5A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F9A576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384D6973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3118" w:type="dxa"/>
          </w:tcPr>
          <w:p w14:paraId="0CD3227E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2C0" w:rsidRPr="00057A71" w14:paraId="503BDD88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77450822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2835" w:type="dxa"/>
          </w:tcPr>
          <w:p w14:paraId="2E55EF66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CDD706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40BED925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3118" w:type="dxa"/>
          </w:tcPr>
          <w:p w14:paraId="749D43B8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2C0" w:rsidRPr="00057A71" w14:paraId="7BCFB383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23AE95A1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835" w:type="dxa"/>
          </w:tcPr>
          <w:p w14:paraId="7BAF188D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4DDBFA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50FCB7F2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3118" w:type="dxa"/>
          </w:tcPr>
          <w:p w14:paraId="0A29AC9D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2C0" w:rsidRPr="00057A71" w14:paraId="2E26140B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6A26966F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835" w:type="dxa"/>
          </w:tcPr>
          <w:p w14:paraId="65660540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E45BCB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A231AA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0D584C6F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Address </w:t>
            </w:r>
          </w:p>
        </w:tc>
        <w:tc>
          <w:tcPr>
            <w:tcW w:w="3118" w:type="dxa"/>
          </w:tcPr>
          <w:p w14:paraId="0F78F39A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2C0" w:rsidRPr="00057A71" w14:paraId="36727C61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05DBAD36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835" w:type="dxa"/>
          </w:tcPr>
          <w:p w14:paraId="5790A178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8F62EA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31D2A18C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3118" w:type="dxa"/>
          </w:tcPr>
          <w:p w14:paraId="788C38F8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2C0" w:rsidRPr="00057A71" w14:paraId="4CF43577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611A597F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835" w:type="dxa"/>
          </w:tcPr>
          <w:p w14:paraId="4AE8492F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4C6711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2A1ACC98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3118" w:type="dxa"/>
          </w:tcPr>
          <w:p w14:paraId="6127BFC1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2C0" w:rsidRPr="00057A71" w14:paraId="6464574E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4FB3F4B7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35" w:type="dxa"/>
          </w:tcPr>
          <w:p w14:paraId="45BFEC31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4FA3A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7B906885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3118" w:type="dxa"/>
          </w:tcPr>
          <w:p w14:paraId="6E06B46B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4461B0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2C0" w:rsidRPr="00057A71" w14:paraId="78C86102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78763847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2835" w:type="dxa"/>
          </w:tcPr>
          <w:p w14:paraId="6A5A000A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C07067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06A4E10F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3118" w:type="dxa"/>
          </w:tcPr>
          <w:p w14:paraId="7E5AB46B" w14:textId="77777777" w:rsidR="005822C0" w:rsidRPr="00057A71" w:rsidRDefault="005822C0" w:rsidP="004D04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3E788C" w14:textId="77777777" w:rsidR="005822C0" w:rsidRPr="00057A71" w:rsidRDefault="005822C0" w:rsidP="005822C0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</w:p>
    <w:p w14:paraId="5B8877FA" w14:textId="77777777" w:rsidR="005822C0" w:rsidRPr="00057A71" w:rsidRDefault="005822C0" w:rsidP="005822C0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p w14:paraId="1D6F981A" w14:textId="77777777" w:rsidR="005822C0" w:rsidRPr="00057A71" w:rsidRDefault="005822C0" w:rsidP="005822C0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  <w:r w:rsidRPr="00057A71">
        <w:rPr>
          <w:rFonts w:ascii="Arial" w:eastAsia="Calibri" w:hAnsi="Arial" w:cs="Arial"/>
          <w:b/>
          <w:bCs/>
          <w:sz w:val="22"/>
          <w:szCs w:val="22"/>
          <w:lang w:eastAsia="en-GB"/>
        </w:rPr>
        <w:t>Reason for access:</w:t>
      </w:r>
    </w:p>
    <w:p w14:paraId="5D2ACE99" w14:textId="77777777" w:rsidR="005822C0" w:rsidRPr="00057A71" w:rsidRDefault="005822C0" w:rsidP="005822C0">
      <w:pPr>
        <w:ind w:left="-567"/>
        <w:rPr>
          <w:rFonts w:ascii="Arial" w:eastAsia="Calibri" w:hAnsi="Arial" w:cs="Arial"/>
          <w:sz w:val="22"/>
          <w:szCs w:val="22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5822C0" w:rsidRPr="00057A71" w14:paraId="7781F9EC" w14:textId="77777777" w:rsidTr="00940A42">
        <w:tc>
          <w:tcPr>
            <w:tcW w:w="8505" w:type="dxa"/>
            <w:vAlign w:val="center"/>
          </w:tcPr>
          <w:p w14:paraId="4E44A36A" w14:textId="77777777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have been asked to act by the patient </w:t>
            </w:r>
          </w:p>
        </w:tc>
        <w:tc>
          <w:tcPr>
            <w:tcW w:w="709" w:type="dxa"/>
            <w:vAlign w:val="center"/>
          </w:tcPr>
          <w:p w14:paraId="3A3DFF90" w14:textId="77777777" w:rsidR="005822C0" w:rsidRPr="00057A71" w:rsidRDefault="005822C0" w:rsidP="004D04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822C0" w:rsidRPr="00057A71" w14:paraId="41D9EA81" w14:textId="77777777" w:rsidTr="00940A42">
        <w:tc>
          <w:tcPr>
            <w:tcW w:w="8505" w:type="dxa"/>
            <w:vAlign w:val="center"/>
          </w:tcPr>
          <w:p w14:paraId="505DBEEE" w14:textId="4BFDA2DA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I have full parental responsibility for the patient</w:t>
            </w:r>
            <w:r w:rsidR="00940A42">
              <w:rPr>
                <w:rFonts w:ascii="Arial" w:hAnsi="Arial" w:cs="Arial"/>
                <w:sz w:val="22"/>
                <w:szCs w:val="22"/>
                <w:lang w:eastAsia="en-GB"/>
              </w:rPr>
              <w:t>. T</w:t>
            </w: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he patient is </w:t>
            </w:r>
            <w:r w:rsidR="00940A42">
              <w:rPr>
                <w:rFonts w:ascii="Arial" w:hAnsi="Arial" w:cs="Arial"/>
                <w:sz w:val="22"/>
                <w:szCs w:val="22"/>
                <w:lang w:eastAsia="en-GB"/>
              </w:rPr>
              <w:t>between the age of 13-17 years</w:t>
            </w: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has consented to my making this request</w:t>
            </w:r>
          </w:p>
        </w:tc>
        <w:tc>
          <w:tcPr>
            <w:tcW w:w="709" w:type="dxa"/>
            <w:vAlign w:val="center"/>
          </w:tcPr>
          <w:p w14:paraId="37729564" w14:textId="77777777" w:rsidR="005822C0" w:rsidRPr="00057A71" w:rsidRDefault="005822C0" w:rsidP="004D04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40A42" w:rsidRPr="00057A71" w14:paraId="4E8A0E7E" w14:textId="77777777" w:rsidTr="00940A42">
        <w:tc>
          <w:tcPr>
            <w:tcW w:w="8505" w:type="dxa"/>
          </w:tcPr>
          <w:p w14:paraId="3B7D9005" w14:textId="10300A14" w:rsidR="00940A42" w:rsidRPr="00057A71" w:rsidRDefault="00940A42" w:rsidP="0040492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I have full parental responsibility for the patient and the patient is under the age of 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3 years</w:t>
            </w: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709" w:type="dxa"/>
          </w:tcPr>
          <w:p w14:paraId="5B0AF5F1" w14:textId="77777777" w:rsidR="00940A42" w:rsidRPr="00057A71" w:rsidRDefault="00940A42" w:rsidP="0040492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60063426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8"/>
          <w:szCs w:val="28"/>
          <w:lang w:eastAsia="en-GB"/>
        </w:rPr>
      </w:pPr>
    </w:p>
    <w:p w14:paraId="690B751C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057A71">
        <w:rPr>
          <w:rFonts w:ascii="Arial" w:hAnsi="Arial" w:cs="Arial"/>
          <w:b/>
          <w:bCs/>
          <w:sz w:val="28"/>
          <w:szCs w:val="28"/>
          <w:lang w:eastAsia="en-GB"/>
        </w:rPr>
        <w:t>Section 4: Consent to proxy access to GP Online Services (if patient does not have capacity)</w:t>
      </w:r>
    </w:p>
    <w:p w14:paraId="7798B52B" w14:textId="77777777" w:rsidR="005822C0" w:rsidRPr="00057A71" w:rsidRDefault="005822C0" w:rsidP="005822C0">
      <w:pPr>
        <w:rPr>
          <w:rFonts w:ascii="Arial" w:hAnsi="Arial" w:cs="Arial"/>
          <w:lang w:eastAsia="en-GB"/>
        </w:rPr>
      </w:pPr>
    </w:p>
    <w:p w14:paraId="386B3872" w14:textId="77777777" w:rsidR="005822C0" w:rsidRPr="00057A71" w:rsidRDefault="005822C0" w:rsidP="005822C0">
      <w:pPr>
        <w:rPr>
          <w:rFonts w:ascii="Arial" w:hAnsi="Arial" w:cs="Arial"/>
          <w:sz w:val="22"/>
          <w:szCs w:val="22"/>
          <w:lang w:eastAsia="en-GB"/>
        </w:rPr>
      </w:pPr>
      <w:r w:rsidRPr="00057A71">
        <w:rPr>
          <w:rFonts w:ascii="Arial" w:hAnsi="Arial" w:cs="Arial"/>
          <w:sz w:val="22"/>
          <w:szCs w:val="22"/>
          <w:lang w:eastAsia="en-GB"/>
        </w:rPr>
        <w:t xml:space="preserve">I/We wish to have access to the health records on </w:t>
      </w:r>
      <w:r w:rsidRPr="00057A71">
        <w:rPr>
          <w:rFonts w:ascii="Arial" w:hAnsi="Arial" w:cs="Arial"/>
          <w:b/>
          <w:sz w:val="22"/>
          <w:szCs w:val="22"/>
          <w:lang w:eastAsia="en-GB"/>
        </w:rPr>
        <w:t xml:space="preserve">behalf of </w:t>
      </w:r>
      <w:r w:rsidRPr="00057A71">
        <w:rPr>
          <w:rFonts w:ascii="Arial" w:hAnsi="Arial" w:cs="Arial"/>
          <w:sz w:val="22"/>
          <w:szCs w:val="22"/>
          <w:lang w:eastAsia="en-GB"/>
        </w:rPr>
        <w:t>the above-named patient</w:t>
      </w:r>
    </w:p>
    <w:p w14:paraId="046130C7" w14:textId="77777777" w:rsidR="005822C0" w:rsidRPr="00057A71" w:rsidRDefault="005822C0" w:rsidP="005822C0">
      <w:pPr>
        <w:ind w:left="-567"/>
        <w:rPr>
          <w:rFonts w:ascii="Arial" w:hAnsi="Arial" w:cs="Arial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560"/>
        <w:gridCol w:w="3118"/>
      </w:tblGrid>
      <w:tr w:rsidR="005822C0" w:rsidRPr="00057A71" w14:paraId="37AB9F42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1F990116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976" w:type="dxa"/>
          </w:tcPr>
          <w:p w14:paraId="4BCB64B6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E36B0A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14:paraId="338E3F11" w14:textId="77777777" w:rsidR="005822C0" w:rsidRPr="00057A71" w:rsidRDefault="005822C0" w:rsidP="004D04F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3118" w:type="dxa"/>
          </w:tcPr>
          <w:p w14:paraId="7316403F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2C0" w:rsidRPr="00057A71" w14:paraId="4B8E6161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4E096FE2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2976" w:type="dxa"/>
          </w:tcPr>
          <w:p w14:paraId="5B1600D3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A82AE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14:paraId="57E439DB" w14:textId="77777777" w:rsidR="005822C0" w:rsidRPr="00057A71" w:rsidRDefault="005822C0" w:rsidP="004D04F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3118" w:type="dxa"/>
          </w:tcPr>
          <w:p w14:paraId="698C6F15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2C0" w:rsidRPr="00057A71" w14:paraId="5533F4B3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303A9D88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976" w:type="dxa"/>
          </w:tcPr>
          <w:p w14:paraId="53BA3555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9CF04C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14:paraId="04BB551A" w14:textId="77777777" w:rsidR="005822C0" w:rsidRPr="00057A71" w:rsidRDefault="005822C0" w:rsidP="004D04F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3118" w:type="dxa"/>
          </w:tcPr>
          <w:p w14:paraId="21BC707B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2C0" w:rsidRPr="00057A71" w14:paraId="25C57779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453F64F2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976" w:type="dxa"/>
          </w:tcPr>
          <w:p w14:paraId="2C1083AA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7CBE1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753647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14:paraId="6DB01CD4" w14:textId="77777777" w:rsidR="005822C0" w:rsidRPr="00057A71" w:rsidRDefault="005822C0" w:rsidP="004D04F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Address </w:t>
            </w:r>
          </w:p>
        </w:tc>
        <w:tc>
          <w:tcPr>
            <w:tcW w:w="3118" w:type="dxa"/>
          </w:tcPr>
          <w:p w14:paraId="184EE575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2C0" w:rsidRPr="00057A71" w14:paraId="3666B262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238518C0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976" w:type="dxa"/>
          </w:tcPr>
          <w:p w14:paraId="441355A4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950E4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14:paraId="2A310C47" w14:textId="77777777" w:rsidR="005822C0" w:rsidRPr="00057A71" w:rsidRDefault="005822C0" w:rsidP="004D04F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3118" w:type="dxa"/>
          </w:tcPr>
          <w:p w14:paraId="36B0C447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2C0" w:rsidRPr="00057A71" w14:paraId="1C27829D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1CD6243C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976" w:type="dxa"/>
          </w:tcPr>
          <w:p w14:paraId="5E38C1F9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665CB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14:paraId="532BEBA5" w14:textId="77777777" w:rsidR="005822C0" w:rsidRPr="00057A71" w:rsidRDefault="005822C0" w:rsidP="004D04F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3118" w:type="dxa"/>
          </w:tcPr>
          <w:p w14:paraId="56FBFD0B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2C0" w:rsidRPr="00057A71" w14:paraId="53EA5A6D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32CA7EED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976" w:type="dxa"/>
          </w:tcPr>
          <w:p w14:paraId="1D74254A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C73D89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14:paraId="75906657" w14:textId="77777777" w:rsidR="005822C0" w:rsidRPr="00057A71" w:rsidRDefault="005822C0" w:rsidP="004D04F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3118" w:type="dxa"/>
          </w:tcPr>
          <w:p w14:paraId="3FB312F0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2C0" w:rsidRPr="00057A71" w14:paraId="4DA89AB1" w14:textId="77777777" w:rsidTr="004D04F7">
        <w:tc>
          <w:tcPr>
            <w:tcW w:w="1560" w:type="dxa"/>
            <w:shd w:val="clear" w:color="auto" w:fill="4472C4" w:themeFill="accent1"/>
            <w:vAlign w:val="center"/>
          </w:tcPr>
          <w:p w14:paraId="609BEE3F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2976" w:type="dxa"/>
          </w:tcPr>
          <w:p w14:paraId="590FE13E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0F91D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4472C4" w:themeFill="accent1"/>
            <w:vAlign w:val="center"/>
          </w:tcPr>
          <w:p w14:paraId="44A1B576" w14:textId="77777777" w:rsidR="005822C0" w:rsidRPr="00057A71" w:rsidRDefault="005822C0" w:rsidP="004D04F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3118" w:type="dxa"/>
          </w:tcPr>
          <w:p w14:paraId="0ABB473D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DBCC9A" w14:textId="77777777" w:rsidR="00940A42" w:rsidRPr="00057A71" w:rsidRDefault="00940A42" w:rsidP="005822C0">
      <w:pPr>
        <w:rPr>
          <w:rFonts w:ascii="Arial" w:eastAsia="Calibri" w:hAnsi="Arial" w:cs="Arial"/>
          <w:b/>
          <w:bCs/>
          <w:lang w:eastAsia="en-GB"/>
        </w:rPr>
      </w:pPr>
    </w:p>
    <w:p w14:paraId="0FB77DA9" w14:textId="77777777" w:rsidR="005822C0" w:rsidRPr="00057A71" w:rsidRDefault="005822C0" w:rsidP="005822C0">
      <w:pPr>
        <w:rPr>
          <w:rFonts w:ascii="Arial" w:eastAsia="Calibri" w:hAnsi="Arial" w:cs="Arial"/>
          <w:b/>
          <w:bCs/>
          <w:lang w:eastAsia="en-GB"/>
        </w:rPr>
      </w:pPr>
      <w:r w:rsidRPr="00057A71">
        <w:rPr>
          <w:rFonts w:ascii="Arial" w:eastAsia="Calibri" w:hAnsi="Arial" w:cs="Arial"/>
          <w:b/>
          <w:bCs/>
          <w:lang w:eastAsia="en-GB"/>
        </w:rPr>
        <w:t>Reason for access:</w:t>
      </w:r>
    </w:p>
    <w:p w14:paraId="0D5C85E7" w14:textId="77777777" w:rsidR="005822C0" w:rsidRPr="00057A71" w:rsidRDefault="005822C0" w:rsidP="005822C0">
      <w:pPr>
        <w:rPr>
          <w:rFonts w:ascii="Arial" w:eastAsia="Calibri" w:hAnsi="Arial" w:cs="Arial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5822C0" w:rsidRPr="00057A71" w14:paraId="42D2BE92" w14:textId="77777777" w:rsidTr="004D04F7">
        <w:tc>
          <w:tcPr>
            <w:tcW w:w="8505" w:type="dxa"/>
            <w:vAlign w:val="center"/>
          </w:tcPr>
          <w:p w14:paraId="3189A9AA" w14:textId="77777777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I/We have been appointed by the Court to manage the patient’s affairs and attach a certified copy of the court order appointing me to do so</w:t>
            </w:r>
          </w:p>
        </w:tc>
        <w:tc>
          <w:tcPr>
            <w:tcW w:w="709" w:type="dxa"/>
            <w:vAlign w:val="center"/>
          </w:tcPr>
          <w:p w14:paraId="093EA1D3" w14:textId="77777777" w:rsidR="005822C0" w:rsidRPr="00057A71" w:rsidRDefault="005822C0" w:rsidP="004D04F7">
            <w:pPr>
              <w:spacing w:before="60" w:after="60"/>
              <w:ind w:left="-397" w:firstLine="299"/>
              <w:jc w:val="center"/>
              <w:rPr>
                <w:rFonts w:eastAsia="Arial"/>
                <w:color w:val="000000"/>
                <w:spacing w:val="-2"/>
              </w:rPr>
            </w:pPr>
            <w:r w:rsidRPr="00057A71">
              <w:t xml:space="preserve">  </w:t>
            </w:r>
            <w:r w:rsidRPr="00057A71">
              <w:sym w:font="Wingdings" w:char="F06F"/>
            </w:r>
          </w:p>
        </w:tc>
      </w:tr>
      <w:tr w:rsidR="005822C0" w:rsidRPr="00057A71" w14:paraId="416ED26F" w14:textId="77777777" w:rsidTr="004D04F7">
        <w:tc>
          <w:tcPr>
            <w:tcW w:w="8505" w:type="dxa"/>
            <w:vAlign w:val="center"/>
          </w:tcPr>
          <w:p w14:paraId="29E5B33E" w14:textId="77777777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am/We are acting </w:t>
            </w:r>
            <w:r w:rsidRPr="00057A7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in loco </w:t>
            </w:r>
            <w:proofErr w:type="gramStart"/>
            <w:r w:rsidRPr="00057A7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parentis</w:t>
            </w:r>
            <w:proofErr w:type="gramEnd"/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the patient is incapable of understanding the request</w:t>
            </w:r>
          </w:p>
        </w:tc>
        <w:tc>
          <w:tcPr>
            <w:tcW w:w="709" w:type="dxa"/>
            <w:vAlign w:val="center"/>
          </w:tcPr>
          <w:p w14:paraId="6C1A20F2" w14:textId="77777777" w:rsidR="005822C0" w:rsidRPr="00057A71" w:rsidRDefault="005822C0" w:rsidP="004D04F7">
            <w:pPr>
              <w:spacing w:before="60" w:after="60"/>
              <w:jc w:val="center"/>
            </w:pPr>
            <w:r w:rsidRPr="00057A71">
              <w:sym w:font="Wingdings" w:char="F06F"/>
            </w:r>
          </w:p>
        </w:tc>
      </w:tr>
      <w:tr w:rsidR="005822C0" w:rsidRPr="00057A71" w14:paraId="10359A3A" w14:textId="77777777" w:rsidTr="004D04F7">
        <w:tc>
          <w:tcPr>
            <w:tcW w:w="8505" w:type="dxa"/>
            <w:vAlign w:val="center"/>
          </w:tcPr>
          <w:p w14:paraId="538BC32A" w14:textId="77777777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I am/We are the deceased person’s personal representative and attach confirmation of my/our appointment (grant of probate/letters of administration)</w:t>
            </w:r>
          </w:p>
        </w:tc>
        <w:tc>
          <w:tcPr>
            <w:tcW w:w="709" w:type="dxa"/>
            <w:vAlign w:val="center"/>
          </w:tcPr>
          <w:p w14:paraId="33CB101B" w14:textId="77777777" w:rsidR="005822C0" w:rsidRPr="00057A71" w:rsidRDefault="005822C0" w:rsidP="004D04F7">
            <w:pPr>
              <w:spacing w:before="60" w:after="60"/>
              <w:jc w:val="center"/>
            </w:pPr>
            <w:r w:rsidRPr="00057A71">
              <w:sym w:font="Wingdings" w:char="F06F"/>
            </w:r>
          </w:p>
        </w:tc>
      </w:tr>
      <w:tr w:rsidR="005822C0" w:rsidRPr="00057A71" w14:paraId="16125C0B" w14:textId="77777777" w:rsidTr="004D04F7">
        <w:tc>
          <w:tcPr>
            <w:tcW w:w="8505" w:type="dxa"/>
            <w:vAlign w:val="center"/>
          </w:tcPr>
          <w:p w14:paraId="736A624F" w14:textId="77777777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I/We have written and witnessed consent from the deceased person’s personal</w:t>
            </w:r>
          </w:p>
          <w:p w14:paraId="534A563A" w14:textId="77777777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representative and attach Proof of Appointment</w:t>
            </w:r>
          </w:p>
        </w:tc>
        <w:tc>
          <w:tcPr>
            <w:tcW w:w="709" w:type="dxa"/>
            <w:vAlign w:val="center"/>
          </w:tcPr>
          <w:p w14:paraId="65DACDB4" w14:textId="77777777" w:rsidR="005822C0" w:rsidRPr="00057A71" w:rsidRDefault="005822C0" w:rsidP="004D04F7">
            <w:pPr>
              <w:spacing w:before="60" w:after="60"/>
              <w:jc w:val="center"/>
            </w:pPr>
            <w:r w:rsidRPr="00057A71">
              <w:sym w:font="Wingdings" w:char="F06F"/>
            </w:r>
          </w:p>
        </w:tc>
      </w:tr>
      <w:tr w:rsidR="005822C0" w:rsidRPr="00057A71" w14:paraId="609DEB89" w14:textId="77777777" w:rsidTr="004D04F7">
        <w:tc>
          <w:tcPr>
            <w:tcW w:w="8505" w:type="dxa"/>
            <w:vAlign w:val="center"/>
          </w:tcPr>
          <w:p w14:paraId="5961C9D1" w14:textId="77777777" w:rsidR="005822C0" w:rsidRPr="00057A71" w:rsidRDefault="005822C0" w:rsidP="004D04F7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I/We have a claim arising from the person’s death (please state details below)</w:t>
            </w:r>
          </w:p>
        </w:tc>
        <w:tc>
          <w:tcPr>
            <w:tcW w:w="709" w:type="dxa"/>
            <w:vAlign w:val="center"/>
          </w:tcPr>
          <w:p w14:paraId="17883D21" w14:textId="77777777" w:rsidR="005822C0" w:rsidRPr="00057A71" w:rsidRDefault="005822C0" w:rsidP="004D04F7">
            <w:pPr>
              <w:spacing w:before="60" w:after="60"/>
              <w:jc w:val="center"/>
            </w:pPr>
            <w:r w:rsidRPr="00057A71">
              <w:sym w:font="Wingdings" w:char="F06F"/>
            </w:r>
          </w:p>
        </w:tc>
      </w:tr>
    </w:tbl>
    <w:p w14:paraId="2561CABA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8"/>
          <w:szCs w:val="28"/>
          <w:lang w:eastAsia="en-GB"/>
        </w:rPr>
      </w:pPr>
    </w:p>
    <w:p w14:paraId="33AB00E3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057A71">
        <w:rPr>
          <w:rFonts w:ascii="Arial" w:hAnsi="Arial" w:cs="Arial"/>
          <w:b/>
          <w:bCs/>
          <w:sz w:val="28"/>
          <w:szCs w:val="28"/>
          <w:lang w:eastAsia="en-GB"/>
        </w:rPr>
        <w:t>Section 5: Proxy access online services available</w:t>
      </w:r>
    </w:p>
    <w:p w14:paraId="424DCA99" w14:textId="77777777" w:rsidR="005822C0" w:rsidRPr="00057A71" w:rsidRDefault="005822C0" w:rsidP="005822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3D622A05" w14:textId="77777777" w:rsidR="005822C0" w:rsidRPr="00057A71" w:rsidRDefault="005822C0" w:rsidP="005822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057A71">
        <w:rPr>
          <w:rFonts w:ascii="Arial" w:eastAsia="Calibri" w:hAnsi="Arial" w:cs="Arial"/>
          <w:sz w:val="22"/>
          <w:szCs w:val="22"/>
          <w:lang w:eastAsia="en-GB"/>
        </w:rPr>
        <w:t>I/We wish to have access to the following online services (please tick all that apply):</w:t>
      </w:r>
    </w:p>
    <w:p w14:paraId="79F2E4DE" w14:textId="77777777" w:rsidR="005822C0" w:rsidRPr="00057A71" w:rsidRDefault="005822C0" w:rsidP="005822C0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709"/>
      </w:tblGrid>
      <w:tr w:rsidR="005822C0" w:rsidRPr="00057A71" w14:paraId="74AC2EC4" w14:textId="77777777" w:rsidTr="004D04F7">
        <w:tc>
          <w:tcPr>
            <w:tcW w:w="8505" w:type="dxa"/>
          </w:tcPr>
          <w:p w14:paraId="76431DCB" w14:textId="77777777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Booking appointments</w:t>
            </w:r>
          </w:p>
        </w:tc>
        <w:tc>
          <w:tcPr>
            <w:tcW w:w="709" w:type="dxa"/>
            <w:vAlign w:val="center"/>
          </w:tcPr>
          <w:p w14:paraId="07DAEC69" w14:textId="77777777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822C0" w:rsidRPr="00057A71" w14:paraId="1230763A" w14:textId="77777777" w:rsidTr="004D04F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FF01" w14:textId="77777777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Requesting repeat prescriptions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F1F" w14:textId="77777777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822C0" w:rsidRPr="00057A71" w14:paraId="03170144" w14:textId="77777777" w:rsidTr="004D04F7">
        <w:trPr>
          <w:trHeight w:val="252"/>
        </w:trPr>
        <w:tc>
          <w:tcPr>
            <w:tcW w:w="8505" w:type="dxa"/>
            <w:shd w:val="clear" w:color="auto" w:fill="auto"/>
          </w:tcPr>
          <w:p w14:paraId="68343A01" w14:textId="61739004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Access to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full </w:t>
            </w: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medical records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A21546" w14:textId="77777777" w:rsidR="005822C0" w:rsidRPr="00057A71" w:rsidRDefault="005822C0" w:rsidP="004D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24983139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DA50EEE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057A71">
        <w:rPr>
          <w:rFonts w:ascii="Arial" w:hAnsi="Arial" w:cs="Arial"/>
          <w:b/>
          <w:bCs/>
          <w:sz w:val="28"/>
          <w:szCs w:val="28"/>
          <w:lang w:eastAsia="en-GB"/>
        </w:rPr>
        <w:t>Section 6: Proxy declaration</w:t>
      </w:r>
    </w:p>
    <w:p w14:paraId="403AAC48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5F02EAF" w14:textId="77777777" w:rsidR="005822C0" w:rsidRPr="00057A71" w:rsidRDefault="005822C0" w:rsidP="005822C0">
      <w:pPr>
        <w:rPr>
          <w:rFonts w:ascii="Arial" w:eastAsia="Calibri" w:hAnsi="Arial" w:cs="Arial"/>
          <w:sz w:val="22"/>
          <w:szCs w:val="22"/>
          <w:lang w:eastAsia="en-GB"/>
        </w:rPr>
      </w:pPr>
      <w:r w:rsidRPr="00057A71">
        <w:rPr>
          <w:rFonts w:ascii="Arial" w:eastAsia="Calibri" w:hAnsi="Arial" w:cs="Arial"/>
          <w:sz w:val="22"/>
          <w:szCs w:val="22"/>
          <w:lang w:eastAsia="en-GB"/>
        </w:rPr>
        <w:t>I/We wish to access to the medical record online of the above patient and I/we understand and agree with each statement (tick)</w:t>
      </w:r>
    </w:p>
    <w:p w14:paraId="0A3BB1F7" w14:textId="77777777" w:rsidR="005822C0" w:rsidRPr="00057A71" w:rsidRDefault="005822C0" w:rsidP="005822C0">
      <w:pPr>
        <w:rPr>
          <w:rFonts w:ascii="Arial" w:eastAsia="Calibri" w:hAnsi="Arial" w:cs="Arial"/>
          <w:b/>
          <w:bCs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5822C0" w:rsidRPr="00057A71" w14:paraId="5F02E340" w14:textId="77777777" w:rsidTr="004D04F7">
        <w:tc>
          <w:tcPr>
            <w:tcW w:w="8505" w:type="dxa"/>
          </w:tcPr>
          <w:p w14:paraId="40C611BE" w14:textId="77777777" w:rsidR="005822C0" w:rsidRPr="00057A71" w:rsidRDefault="005822C0" w:rsidP="004D04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t>I/We will be responsible for the security of the information that I/we see or download</w:t>
            </w:r>
          </w:p>
        </w:tc>
        <w:tc>
          <w:tcPr>
            <w:tcW w:w="709" w:type="dxa"/>
            <w:vAlign w:val="center"/>
          </w:tcPr>
          <w:p w14:paraId="09A3766D" w14:textId="77777777" w:rsidR="005822C0" w:rsidRPr="00057A71" w:rsidRDefault="005822C0" w:rsidP="004D04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822C0" w:rsidRPr="00057A71" w14:paraId="26379CA2" w14:textId="77777777" w:rsidTr="004D04F7">
        <w:tc>
          <w:tcPr>
            <w:tcW w:w="8505" w:type="dxa"/>
          </w:tcPr>
          <w:p w14:paraId="0CD4FC2C" w14:textId="77777777" w:rsidR="005822C0" w:rsidRPr="00057A71" w:rsidRDefault="005822C0" w:rsidP="004D04F7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I/We will contact the practice as soon as possible if I/we suspect that the account has been accessed by someone without my/our agreement</w:t>
            </w:r>
          </w:p>
        </w:tc>
        <w:tc>
          <w:tcPr>
            <w:tcW w:w="709" w:type="dxa"/>
            <w:vAlign w:val="center"/>
          </w:tcPr>
          <w:p w14:paraId="61DAE95E" w14:textId="77777777" w:rsidR="005822C0" w:rsidRPr="00057A71" w:rsidRDefault="005822C0" w:rsidP="004D04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822C0" w:rsidRPr="00057A71" w14:paraId="7A97C138" w14:textId="77777777" w:rsidTr="004D04F7">
        <w:tc>
          <w:tcPr>
            <w:tcW w:w="8505" w:type="dxa"/>
          </w:tcPr>
          <w:p w14:paraId="3E80B264" w14:textId="77777777" w:rsidR="005822C0" w:rsidRPr="00057A71" w:rsidRDefault="005822C0" w:rsidP="004D04F7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If I/we see information in the record that is not about the patient or is inaccurate, I/we will contact the </w:t>
            </w:r>
            <w:r w:rsidRPr="00057A71">
              <w:rPr>
                <w:rFonts w:ascii="Arial" w:hAnsi="Arial" w:cs="Arial"/>
                <w:sz w:val="22"/>
                <w:szCs w:val="22"/>
              </w:rPr>
              <w:t>organisation</w:t>
            </w: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as soon as possible. I/we will treat any information which is not about the patient as being strictly confidential</w:t>
            </w:r>
          </w:p>
        </w:tc>
        <w:tc>
          <w:tcPr>
            <w:tcW w:w="709" w:type="dxa"/>
            <w:vAlign w:val="center"/>
          </w:tcPr>
          <w:p w14:paraId="6A48815D" w14:textId="77777777" w:rsidR="005822C0" w:rsidRPr="00057A71" w:rsidRDefault="005822C0" w:rsidP="004D04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2ADC8BE3" w14:textId="77777777" w:rsidR="005822C0" w:rsidRPr="00057A71" w:rsidRDefault="005822C0" w:rsidP="005822C0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GB"/>
        </w:rPr>
      </w:pPr>
    </w:p>
    <w:p w14:paraId="69EF57C2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GB"/>
        </w:rPr>
      </w:pPr>
      <w:r w:rsidRPr="00057A71">
        <w:rPr>
          <w:rFonts w:ascii="Arial" w:eastAsia="Calibri" w:hAnsi="Arial" w:cs="Arial"/>
          <w:sz w:val="22"/>
          <w:szCs w:val="22"/>
          <w:lang w:eastAsia="en-GB"/>
        </w:rPr>
        <w:t xml:space="preserve">I declare that the information given by me is correct to the best of my knowledge and that I am entitled to apply for access to the health records referred to above under the terms of the </w:t>
      </w:r>
      <w:hyperlink r:id="rId7" w:history="1">
        <w:r w:rsidRPr="00057A71">
          <w:rPr>
            <w:rStyle w:val="Hyperlink"/>
            <w:rFonts w:ascii="Arial" w:eastAsia="Calibri" w:hAnsi="Arial" w:cs="Arial"/>
            <w:sz w:val="22"/>
            <w:szCs w:val="22"/>
            <w:lang w:eastAsia="en-GB"/>
          </w:rPr>
          <w:t>Data Protection Act 2018</w:t>
        </w:r>
      </w:hyperlink>
      <w:r w:rsidRPr="00057A71">
        <w:rPr>
          <w:rFonts w:ascii="Arial" w:eastAsia="Calibri" w:hAnsi="Arial" w:cs="Arial"/>
          <w:sz w:val="22"/>
          <w:szCs w:val="22"/>
          <w:lang w:eastAsia="en-GB"/>
        </w:rPr>
        <w:t xml:space="preserve">.  </w:t>
      </w:r>
    </w:p>
    <w:p w14:paraId="1E069495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D7EC934" w14:textId="77777777" w:rsidR="005822C0" w:rsidRPr="00057A71" w:rsidRDefault="005822C0" w:rsidP="005822C0">
      <w:pPr>
        <w:autoSpaceDE w:val="0"/>
        <w:autoSpaceDN w:val="0"/>
        <w:adjustRightInd w:val="0"/>
        <w:ind w:right="-755"/>
        <w:rPr>
          <w:rFonts w:ascii="Arial" w:hAnsi="Arial" w:cs="Arial"/>
          <w:bCs/>
          <w:color w:val="FF0000"/>
          <w:sz w:val="22"/>
          <w:szCs w:val="22"/>
          <w:lang w:eastAsia="en-GB"/>
        </w:rPr>
      </w:pPr>
      <w:r w:rsidRPr="00057A71">
        <w:rPr>
          <w:rFonts w:ascii="Arial" w:hAnsi="Arial" w:cs="Arial"/>
          <w:bCs/>
          <w:color w:val="FF0000"/>
          <w:sz w:val="22"/>
          <w:szCs w:val="22"/>
          <w:lang w:eastAsia="en-GB"/>
        </w:rPr>
        <w:t xml:space="preserve">You are advised that the making of false or misleading statements </w:t>
      </w:r>
      <w:proofErr w:type="gramStart"/>
      <w:r w:rsidRPr="00057A71">
        <w:rPr>
          <w:rFonts w:ascii="Arial" w:hAnsi="Arial" w:cs="Arial"/>
          <w:bCs/>
          <w:color w:val="FF0000"/>
          <w:sz w:val="22"/>
          <w:szCs w:val="22"/>
          <w:lang w:eastAsia="en-GB"/>
        </w:rPr>
        <w:t>in order to</w:t>
      </w:r>
      <w:proofErr w:type="gramEnd"/>
      <w:r w:rsidRPr="00057A71">
        <w:rPr>
          <w:rFonts w:ascii="Arial" w:hAnsi="Arial" w:cs="Arial"/>
          <w:bCs/>
          <w:color w:val="FF0000"/>
          <w:sz w:val="22"/>
          <w:szCs w:val="22"/>
          <w:lang w:eastAsia="en-GB"/>
        </w:rPr>
        <w:t xml:space="preserve"> obtain</w:t>
      </w:r>
    </w:p>
    <w:p w14:paraId="03F9CF1F" w14:textId="77777777" w:rsidR="005822C0" w:rsidRPr="00057A71" w:rsidRDefault="005822C0" w:rsidP="005822C0">
      <w:pPr>
        <w:autoSpaceDE w:val="0"/>
        <w:autoSpaceDN w:val="0"/>
        <w:adjustRightInd w:val="0"/>
        <w:ind w:right="-22"/>
        <w:rPr>
          <w:rFonts w:ascii="Arial" w:hAnsi="Arial" w:cs="Arial"/>
          <w:bCs/>
          <w:color w:val="FF0000"/>
          <w:sz w:val="22"/>
          <w:szCs w:val="22"/>
          <w:lang w:eastAsia="en-GB"/>
        </w:rPr>
      </w:pPr>
      <w:r w:rsidRPr="00057A71">
        <w:rPr>
          <w:rFonts w:ascii="Arial" w:hAnsi="Arial" w:cs="Arial"/>
          <w:bCs/>
          <w:color w:val="FF0000"/>
          <w:sz w:val="22"/>
          <w:szCs w:val="22"/>
          <w:lang w:eastAsia="en-GB"/>
        </w:rPr>
        <w:t>personal information to which you are not entitled is a criminal offence which could lead to prosecution.</w:t>
      </w:r>
    </w:p>
    <w:tbl>
      <w:tblPr>
        <w:tblStyle w:val="TableGrid"/>
        <w:tblpPr w:leftFromText="180" w:rightFromText="180" w:vertAnchor="text" w:horzAnchor="margin" w:tblpX="-39" w:tblpY="158"/>
        <w:tblW w:w="9214" w:type="dxa"/>
        <w:tblLook w:val="04A0" w:firstRow="1" w:lastRow="0" w:firstColumn="1" w:lastColumn="0" w:noHBand="0" w:noVBand="1"/>
      </w:tblPr>
      <w:tblGrid>
        <w:gridCol w:w="2759"/>
        <w:gridCol w:w="3611"/>
        <w:gridCol w:w="973"/>
        <w:gridCol w:w="1871"/>
      </w:tblGrid>
      <w:tr w:rsidR="005822C0" w:rsidRPr="00057A71" w14:paraId="4F035FAF" w14:textId="77777777" w:rsidTr="004D04F7">
        <w:trPr>
          <w:trHeight w:val="841"/>
        </w:trPr>
        <w:tc>
          <w:tcPr>
            <w:tcW w:w="2759" w:type="dxa"/>
            <w:shd w:val="clear" w:color="auto" w:fill="4472C4" w:themeFill="accent1"/>
            <w:vAlign w:val="center"/>
          </w:tcPr>
          <w:p w14:paraId="218B9C39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03F506E2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Applicant signature</w:t>
            </w:r>
          </w:p>
          <w:p w14:paraId="6A15CD36" w14:textId="77777777" w:rsidR="005822C0" w:rsidRPr="00057A71" w:rsidRDefault="005822C0" w:rsidP="004D04F7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14:paraId="616E8AE6" w14:textId="77777777" w:rsidR="005822C0" w:rsidRPr="00057A71" w:rsidRDefault="005822C0" w:rsidP="004D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4472C4" w:themeFill="accent1"/>
            <w:vAlign w:val="center"/>
          </w:tcPr>
          <w:p w14:paraId="68D3842D" w14:textId="77777777" w:rsidR="005822C0" w:rsidRPr="00057A71" w:rsidRDefault="005822C0" w:rsidP="004D04F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871" w:type="dxa"/>
            <w:vAlign w:val="center"/>
          </w:tcPr>
          <w:p w14:paraId="15829E66" w14:textId="77777777" w:rsidR="005822C0" w:rsidRPr="00057A71" w:rsidRDefault="005822C0" w:rsidP="004D04F7">
            <w:pPr>
              <w:rPr>
                <w:rFonts w:ascii="Arial" w:hAnsi="Arial" w:cs="Arial"/>
              </w:rPr>
            </w:pPr>
          </w:p>
        </w:tc>
      </w:tr>
    </w:tbl>
    <w:p w14:paraId="57DC7FB5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2AB48C7" w14:textId="77777777" w:rsidR="00940A42" w:rsidRDefault="00940A42" w:rsidP="005822C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2FA8DD2" w14:textId="77777777" w:rsidR="00940A42" w:rsidRDefault="00940A42" w:rsidP="005822C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427C9EE9" w14:textId="77777777" w:rsidR="00940A42" w:rsidRDefault="00940A42" w:rsidP="005822C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411C1E77" w14:textId="511F8D4D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057A71">
        <w:rPr>
          <w:rFonts w:ascii="Arial" w:hAnsi="Arial" w:cs="Arial"/>
          <w:b/>
          <w:bCs/>
          <w:sz w:val="28"/>
          <w:szCs w:val="28"/>
          <w:lang w:eastAsia="en-GB"/>
        </w:rPr>
        <w:lastRenderedPageBreak/>
        <w:t>Section 7: Proof of identity</w:t>
      </w:r>
    </w:p>
    <w:p w14:paraId="6EC9A1A8" w14:textId="77777777" w:rsidR="005822C0" w:rsidRPr="00057A71" w:rsidRDefault="005822C0" w:rsidP="005822C0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GB"/>
        </w:rPr>
      </w:pPr>
    </w:p>
    <w:p w14:paraId="484B8F7C" w14:textId="6A19D069" w:rsidR="005822C0" w:rsidRPr="00DD2CE1" w:rsidRDefault="005822C0" w:rsidP="00DD2CE1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sz w:val="22"/>
          <w:szCs w:val="22"/>
          <w:u w:val="none"/>
        </w:rPr>
      </w:pPr>
      <w:r w:rsidRPr="00DD2CE1">
        <w:rPr>
          <w:rStyle w:val="Hyperlink"/>
          <w:rFonts w:ascii="Arial" w:hAnsi="Arial" w:cs="Arial"/>
          <w:sz w:val="22"/>
          <w:szCs w:val="22"/>
          <w:u w:val="none"/>
        </w:rPr>
        <w:t xml:space="preserve">Under the Data Protection Act 2018, you do not have to give a reason for applying for access to your own health records. </w:t>
      </w:r>
      <w:r w:rsidRPr="00DD2CE1">
        <w:rPr>
          <w:rStyle w:val="Hyperlink"/>
          <w:rFonts w:ascii="Arial" w:hAnsi="Arial" w:cs="Arial"/>
          <w:bCs/>
          <w:sz w:val="22"/>
          <w:szCs w:val="22"/>
          <w:u w:val="none"/>
        </w:rPr>
        <w:t>However,</w:t>
      </w:r>
      <w:r w:rsidRPr="00DD2CE1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 </w:t>
      </w:r>
      <w:r w:rsidR="00940A42">
        <w:rPr>
          <w:rStyle w:val="Hyperlink"/>
          <w:rFonts w:ascii="Arial" w:hAnsi="Arial" w:cs="Arial"/>
          <w:sz w:val="22"/>
          <w:szCs w:val="22"/>
          <w:u w:val="none"/>
        </w:rPr>
        <w:t>each</w:t>
      </w:r>
      <w:r w:rsidRPr="00DD2CE1">
        <w:rPr>
          <w:rStyle w:val="Hyperlink"/>
          <w:rFonts w:ascii="Arial" w:hAnsi="Arial" w:cs="Arial"/>
          <w:sz w:val="22"/>
          <w:szCs w:val="22"/>
          <w:u w:val="none"/>
        </w:rPr>
        <w:t xml:space="preserve"> applicant</w:t>
      </w:r>
      <w:r w:rsidR="00940A42">
        <w:rPr>
          <w:rStyle w:val="Hyperlink"/>
          <w:rFonts w:ascii="Arial" w:hAnsi="Arial" w:cs="Arial"/>
          <w:sz w:val="22"/>
          <w:szCs w:val="22"/>
          <w:u w:val="none"/>
        </w:rPr>
        <w:t>/representative</w:t>
      </w:r>
      <w:r w:rsidRPr="00DD2CE1">
        <w:rPr>
          <w:rStyle w:val="Hyperlink"/>
          <w:rFonts w:ascii="Arial" w:hAnsi="Arial" w:cs="Arial"/>
          <w:sz w:val="22"/>
          <w:szCs w:val="22"/>
          <w:u w:val="none"/>
        </w:rPr>
        <w:t xml:space="preserve"> will be asked to provide </w:t>
      </w:r>
      <w:r w:rsidR="00940A42">
        <w:rPr>
          <w:rStyle w:val="Hyperlink"/>
          <w:rFonts w:ascii="Arial" w:hAnsi="Arial" w:cs="Arial"/>
          <w:sz w:val="22"/>
          <w:szCs w:val="22"/>
          <w:u w:val="none"/>
        </w:rPr>
        <w:t>a f</w:t>
      </w:r>
      <w:r w:rsidRPr="00DD2CE1">
        <w:rPr>
          <w:rStyle w:val="Hyperlink"/>
          <w:rFonts w:ascii="Arial" w:hAnsi="Arial" w:cs="Arial"/>
          <w:sz w:val="22"/>
          <w:szCs w:val="22"/>
          <w:u w:val="none"/>
        </w:rPr>
        <w:t>orm of identification</w:t>
      </w:r>
      <w:r w:rsidR="00940A4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Pr="00DD2CE1">
        <w:rPr>
          <w:rStyle w:val="Hyperlink"/>
          <w:rFonts w:ascii="Arial" w:hAnsi="Arial" w:cs="Arial"/>
          <w:sz w:val="22"/>
          <w:szCs w:val="22"/>
          <w:u w:val="none"/>
        </w:rPr>
        <w:t>which must be photographic identification before access can be set up.</w:t>
      </w:r>
      <w:r w:rsidR="00940A42">
        <w:rPr>
          <w:rStyle w:val="Hyperlink"/>
          <w:rFonts w:ascii="Arial" w:hAnsi="Arial" w:cs="Arial"/>
          <w:sz w:val="22"/>
          <w:szCs w:val="22"/>
          <w:u w:val="none"/>
        </w:rPr>
        <w:t xml:space="preserve"> Proxy access to children’s records will also require proof of parental responsibility i.e. Birth certificate/court order</w:t>
      </w:r>
    </w:p>
    <w:p w14:paraId="15CC5FCA" w14:textId="77777777" w:rsidR="005822C0" w:rsidRPr="00DD2CE1" w:rsidRDefault="005822C0" w:rsidP="00DD2CE1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sz w:val="22"/>
          <w:szCs w:val="22"/>
          <w:u w:val="none"/>
        </w:rPr>
      </w:pPr>
    </w:p>
    <w:p w14:paraId="531E6C79" w14:textId="2486AD24" w:rsidR="005822C0" w:rsidRPr="00DD2CE1" w:rsidRDefault="005822C0" w:rsidP="00DD2CE1">
      <w:pPr>
        <w:autoSpaceDE w:val="0"/>
        <w:autoSpaceDN w:val="0"/>
        <w:adjustRightInd w:val="0"/>
        <w:ind w:right="-478"/>
        <w:rPr>
          <w:rFonts w:ascii="Arial" w:hAnsi="Arial" w:cs="Arial"/>
          <w:b/>
          <w:bCs/>
          <w:color w:val="0563C1" w:themeColor="hyperlink"/>
          <w:lang w:eastAsia="en-GB"/>
        </w:rPr>
      </w:pPr>
      <w:r w:rsidRPr="00DD2CE1">
        <w:rPr>
          <w:rStyle w:val="Hyperlink"/>
          <w:rFonts w:ascii="Arial" w:hAnsi="Arial" w:cs="Arial"/>
          <w:sz w:val="22"/>
          <w:szCs w:val="22"/>
          <w:u w:val="none"/>
        </w:rPr>
        <w:t xml:space="preserve">Please speak to reception if you are unable to provide </w:t>
      </w:r>
      <w:r w:rsidR="00940A42">
        <w:rPr>
          <w:rStyle w:val="Hyperlink"/>
          <w:rFonts w:ascii="Arial" w:hAnsi="Arial" w:cs="Arial"/>
          <w:sz w:val="22"/>
          <w:szCs w:val="22"/>
          <w:u w:val="none"/>
        </w:rPr>
        <w:t xml:space="preserve">any of the above. </w:t>
      </w:r>
    </w:p>
    <w:p w14:paraId="328F122E" w14:textId="77777777" w:rsidR="005822C0" w:rsidRPr="00057A71" w:rsidRDefault="005822C0" w:rsidP="005822C0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</w:rPr>
      </w:pPr>
    </w:p>
    <w:p w14:paraId="35B93359" w14:textId="77777777" w:rsidR="005822C0" w:rsidRPr="00057A71" w:rsidRDefault="005822C0" w:rsidP="005822C0">
      <w:pPr>
        <w:rPr>
          <w:rFonts w:ascii="Arial" w:hAnsi="Arial" w:cs="Arial"/>
          <w:sz w:val="18"/>
          <w:szCs w:val="18"/>
        </w:rPr>
      </w:pPr>
    </w:p>
    <w:p w14:paraId="1CF39F7F" w14:textId="77777777" w:rsidR="005822C0" w:rsidRPr="00057A71" w:rsidRDefault="005822C0" w:rsidP="005822C0">
      <w:pPr>
        <w:rPr>
          <w:rFonts w:ascii="Arial" w:hAnsi="Arial" w:cs="Arial"/>
          <w:b/>
          <w:szCs w:val="18"/>
        </w:rPr>
      </w:pPr>
      <w:r w:rsidRPr="00057A71">
        <w:rPr>
          <w:rFonts w:ascii="Arial" w:hAnsi="Arial" w:cs="Arial"/>
          <w:b/>
          <w:szCs w:val="18"/>
        </w:rPr>
        <w:t>For office use only:</w:t>
      </w:r>
    </w:p>
    <w:p w14:paraId="493A8D86" w14:textId="77777777" w:rsidR="005822C0" w:rsidRPr="00057A71" w:rsidRDefault="005822C0" w:rsidP="005822C0">
      <w:pPr>
        <w:rPr>
          <w:rFonts w:ascii="Arial" w:hAnsi="Arial" w:cs="Arial"/>
          <w:sz w:val="18"/>
          <w:szCs w:val="18"/>
        </w:rPr>
      </w:pPr>
    </w:p>
    <w:p w14:paraId="665424F8" w14:textId="5D6FF145" w:rsidR="005822C0" w:rsidRPr="00057A71" w:rsidRDefault="005822C0" w:rsidP="005822C0">
      <w:pPr>
        <w:rPr>
          <w:rFonts w:ascii="Arial" w:hAnsi="Arial" w:cs="Arial"/>
          <w:sz w:val="18"/>
          <w:szCs w:val="18"/>
        </w:rPr>
      </w:pPr>
      <w:r w:rsidRPr="00057A71">
        <w:rPr>
          <w:rFonts w:ascii="Arial" w:hAnsi="Arial" w:cs="Arial"/>
          <w:b/>
          <w:sz w:val="18"/>
          <w:szCs w:val="18"/>
        </w:rPr>
        <w:t xml:space="preserve">Identification verification must be verified </w:t>
      </w:r>
      <w:r w:rsidR="00DD2CE1">
        <w:rPr>
          <w:rFonts w:ascii="Arial" w:hAnsi="Arial" w:cs="Arial"/>
          <w:b/>
          <w:sz w:val="18"/>
          <w:szCs w:val="18"/>
        </w:rPr>
        <w:t>via either form below:</w:t>
      </w:r>
    </w:p>
    <w:p w14:paraId="451B2F63" w14:textId="77777777" w:rsidR="005822C0" w:rsidRPr="00057A71" w:rsidRDefault="005822C0" w:rsidP="005822C0">
      <w:pPr>
        <w:rPr>
          <w:rFonts w:ascii="Arial" w:hAnsi="Arial" w:cs="Arial"/>
          <w:sz w:val="18"/>
          <w:szCs w:val="18"/>
        </w:rPr>
      </w:pPr>
    </w:p>
    <w:p w14:paraId="3EF5B504" w14:textId="2062E40B" w:rsidR="005822C0" w:rsidRPr="0053346C" w:rsidRDefault="00940A42" w:rsidP="005822C0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5822C0" w:rsidRPr="00057A71">
        <w:rPr>
          <w:rFonts w:ascii="Arial" w:hAnsi="Arial" w:cs="Arial"/>
          <w:sz w:val="18"/>
          <w:szCs w:val="18"/>
        </w:rPr>
        <w:t>hoto</w:t>
      </w:r>
      <w:r>
        <w:rPr>
          <w:rFonts w:ascii="Arial" w:hAnsi="Arial" w:cs="Arial"/>
          <w:sz w:val="18"/>
          <w:szCs w:val="18"/>
        </w:rPr>
        <w:t xml:space="preserve"> ID for patient/Representative</w:t>
      </w:r>
      <w:r w:rsidR="005822C0" w:rsidRPr="00057A71">
        <w:rPr>
          <w:rFonts w:ascii="Arial" w:hAnsi="Arial" w:cs="Arial"/>
          <w:sz w:val="18"/>
          <w:szCs w:val="18"/>
        </w:rPr>
        <w:t xml:space="preserve"> </w:t>
      </w:r>
      <w:r w:rsidR="005822C0">
        <w:rPr>
          <w:rFonts w:ascii="Arial" w:hAnsi="Arial" w:cs="Arial"/>
          <w:sz w:val="18"/>
          <w:szCs w:val="18"/>
        </w:rPr>
        <w:t>(</w:t>
      </w:r>
      <w:r w:rsidR="005822C0" w:rsidRPr="00057A71">
        <w:rPr>
          <w:rFonts w:ascii="Arial" w:hAnsi="Arial" w:cs="Arial"/>
          <w:sz w:val="18"/>
          <w:szCs w:val="18"/>
        </w:rPr>
        <w:t>e.g., passport</w:t>
      </w:r>
      <w:r w:rsidR="005822C0">
        <w:rPr>
          <w:rFonts w:ascii="Arial" w:hAnsi="Arial" w:cs="Arial"/>
          <w:sz w:val="18"/>
          <w:szCs w:val="18"/>
        </w:rPr>
        <w:t xml:space="preserve"> or</w:t>
      </w:r>
      <w:r w:rsidR="005822C0" w:rsidRPr="00057A71">
        <w:rPr>
          <w:rFonts w:ascii="Arial" w:hAnsi="Arial" w:cs="Arial"/>
          <w:sz w:val="18"/>
          <w:szCs w:val="18"/>
        </w:rPr>
        <w:t xml:space="preserve"> photo driving licence</w:t>
      </w:r>
      <w:r w:rsidR="005822C0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Also evidence of parental responsibility for children (birth certificate or court order)</w:t>
      </w:r>
    </w:p>
    <w:p w14:paraId="732E424D" w14:textId="77777777" w:rsidR="005822C0" w:rsidRPr="0053346C" w:rsidRDefault="005822C0" w:rsidP="005822C0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50B27ABC" w14:textId="2315F0FF" w:rsidR="005822C0" w:rsidRPr="0053346C" w:rsidRDefault="005822C0" w:rsidP="005822C0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057A71">
        <w:rPr>
          <w:rFonts w:ascii="Arial" w:hAnsi="Arial" w:cs="Arial"/>
          <w:sz w:val="18"/>
          <w:szCs w:val="18"/>
        </w:rPr>
        <w:t>Whe</w:t>
      </w:r>
      <w:r>
        <w:rPr>
          <w:rFonts w:ascii="Arial" w:hAnsi="Arial" w:cs="Arial"/>
          <w:sz w:val="18"/>
          <w:szCs w:val="18"/>
        </w:rPr>
        <w:t>n</w:t>
      </w:r>
      <w:r w:rsidRPr="00057A71">
        <w:rPr>
          <w:rFonts w:ascii="Arial" w:hAnsi="Arial" w:cs="Arial"/>
          <w:sz w:val="18"/>
          <w:szCs w:val="18"/>
        </w:rPr>
        <w:t xml:space="preserve"> this is not available, vouching by a member of staff </w:t>
      </w:r>
    </w:p>
    <w:p w14:paraId="6A1B5463" w14:textId="77777777" w:rsidR="005822C0" w:rsidRPr="00057A71" w:rsidRDefault="005822C0" w:rsidP="005822C0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35814EDB" w14:textId="77777777" w:rsidR="005822C0" w:rsidRPr="00057A71" w:rsidRDefault="005822C0" w:rsidP="005822C0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1988"/>
        <w:gridCol w:w="1317"/>
        <w:gridCol w:w="573"/>
        <w:gridCol w:w="972"/>
        <w:gridCol w:w="1528"/>
      </w:tblGrid>
      <w:tr w:rsidR="005822C0" w:rsidRPr="00057A71" w14:paraId="67A035FF" w14:textId="77777777" w:rsidTr="005822C0">
        <w:trPr>
          <w:jc w:val="center"/>
        </w:trPr>
        <w:tc>
          <w:tcPr>
            <w:tcW w:w="2638" w:type="dxa"/>
          </w:tcPr>
          <w:p w14:paraId="3CBAE8D2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82A225" w14:textId="1B300035" w:rsidR="005822C0" w:rsidRPr="00057A71" w:rsidRDefault="003029CA" w:rsidP="004D04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5822C0" w:rsidRPr="00057A71">
              <w:rPr>
                <w:rFonts w:ascii="Arial" w:hAnsi="Arial" w:cs="Arial"/>
                <w:sz w:val="18"/>
                <w:szCs w:val="18"/>
              </w:rPr>
              <w:t>Request received.</w:t>
            </w:r>
          </w:p>
          <w:p w14:paraId="539347D2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5"/>
          </w:tcPr>
          <w:p w14:paraId="5AA0D88B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2C0" w:rsidRPr="00057A71" w14:paraId="5762DA1A" w14:textId="77777777" w:rsidTr="00940A42">
        <w:trPr>
          <w:jc w:val="center"/>
        </w:trPr>
        <w:tc>
          <w:tcPr>
            <w:tcW w:w="2638" w:type="dxa"/>
          </w:tcPr>
          <w:p w14:paraId="34F2C301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2FDDA5" w14:textId="4942ED9B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Identification</w:t>
            </w:r>
            <w:r w:rsidR="003029CA">
              <w:rPr>
                <w:rFonts w:ascii="Arial" w:hAnsi="Arial" w:cs="Arial"/>
                <w:sz w:val="18"/>
                <w:szCs w:val="18"/>
              </w:rPr>
              <w:t xml:space="preserve"> seen for</w:t>
            </w:r>
          </w:p>
          <w:p w14:paraId="2756EC71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4CB97B4C" w14:textId="77777777" w:rsidR="005822C0" w:rsidRPr="00057A71" w:rsidRDefault="005822C0" w:rsidP="005822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Child (aged 13-17)</w:t>
            </w:r>
          </w:p>
        </w:tc>
        <w:tc>
          <w:tcPr>
            <w:tcW w:w="1890" w:type="dxa"/>
            <w:gridSpan w:val="2"/>
            <w:vAlign w:val="center"/>
          </w:tcPr>
          <w:p w14:paraId="02BC010F" w14:textId="77777777" w:rsidR="005822C0" w:rsidRPr="00057A71" w:rsidRDefault="005822C0" w:rsidP="005822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Patient</w:t>
            </w:r>
          </w:p>
        </w:tc>
        <w:tc>
          <w:tcPr>
            <w:tcW w:w="2500" w:type="dxa"/>
            <w:gridSpan w:val="2"/>
            <w:vAlign w:val="center"/>
          </w:tcPr>
          <w:p w14:paraId="018145E4" w14:textId="24CA1434" w:rsidR="005822C0" w:rsidRPr="00057A71" w:rsidRDefault="005822C0" w:rsidP="005822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Representative</w:t>
            </w:r>
            <w:r w:rsidR="003029CA">
              <w:rPr>
                <w:rFonts w:ascii="Arial" w:hAnsi="Arial" w:cs="Arial"/>
                <w:sz w:val="18"/>
                <w:szCs w:val="18"/>
              </w:rPr>
              <w:t>/ P</w:t>
            </w:r>
            <w:r w:rsidR="00940A42">
              <w:rPr>
                <w:rFonts w:ascii="Arial" w:hAnsi="Arial" w:cs="Arial"/>
                <w:sz w:val="18"/>
                <w:szCs w:val="18"/>
              </w:rPr>
              <w:t>arents</w:t>
            </w:r>
          </w:p>
        </w:tc>
      </w:tr>
      <w:tr w:rsidR="003029CA" w:rsidRPr="00057A71" w14:paraId="6712B1BE" w14:textId="77777777" w:rsidTr="001B286E">
        <w:trPr>
          <w:jc w:val="center"/>
        </w:trPr>
        <w:tc>
          <w:tcPr>
            <w:tcW w:w="2638" w:type="dxa"/>
          </w:tcPr>
          <w:p w14:paraId="0655F09C" w14:textId="77777777" w:rsidR="003029CA" w:rsidRPr="00057A71" w:rsidRDefault="003029CA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FC36E3" w14:textId="7A27D67F" w:rsidR="003029CA" w:rsidRPr="00057A71" w:rsidRDefault="003029CA" w:rsidP="004D04F7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Identity verified by</w:t>
            </w:r>
            <w:r>
              <w:rPr>
                <w:rFonts w:ascii="Arial" w:hAnsi="Arial" w:cs="Arial"/>
                <w:sz w:val="18"/>
                <w:szCs w:val="18"/>
              </w:rPr>
              <w:t xml:space="preserve"> (staff Name and signature)</w:t>
            </w:r>
          </w:p>
          <w:p w14:paraId="4BD26E5E" w14:textId="77777777" w:rsidR="003029CA" w:rsidRPr="00057A71" w:rsidRDefault="003029CA" w:rsidP="004D04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5"/>
            <w:vAlign w:val="center"/>
          </w:tcPr>
          <w:p w14:paraId="793E5368" w14:textId="77777777" w:rsidR="003029CA" w:rsidRPr="00057A71" w:rsidRDefault="003029CA" w:rsidP="004D04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2C0" w:rsidRPr="00057A71" w14:paraId="488CF3F9" w14:textId="77777777" w:rsidTr="003029CA">
        <w:trPr>
          <w:trHeight w:val="1429"/>
          <w:jc w:val="center"/>
        </w:trPr>
        <w:tc>
          <w:tcPr>
            <w:tcW w:w="2638" w:type="dxa"/>
          </w:tcPr>
          <w:p w14:paraId="5339B4B1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D5CF01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Identity method</w:t>
            </w:r>
          </w:p>
        </w:tc>
        <w:tc>
          <w:tcPr>
            <w:tcW w:w="6378" w:type="dxa"/>
            <w:gridSpan w:val="5"/>
          </w:tcPr>
          <w:p w14:paraId="10733800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381B49" w14:textId="3272D196" w:rsidR="005822C0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Photo ID– Type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Passport  /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Driving licence  /   Home office ID  /  Other</w:t>
            </w:r>
          </w:p>
          <w:p w14:paraId="70B0DFC4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854628" w14:textId="009D4F56" w:rsidR="005822C0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Vouching – by whom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74FA93" w14:textId="77777777" w:rsidR="00940A42" w:rsidRDefault="00940A42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A6BC9" w14:textId="6F72756E" w:rsidR="00940A42" w:rsidRPr="00057A71" w:rsidRDefault="00940A42" w:rsidP="004D04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Other – Birth Certificate</w:t>
            </w:r>
          </w:p>
          <w:p w14:paraId="2FE1525C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8C1EF9" w14:textId="77777777" w:rsidR="005822C0" w:rsidRPr="00057A71" w:rsidRDefault="005822C0" w:rsidP="005822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9CA" w:rsidRPr="00057A71" w14:paraId="7B642F66" w14:textId="77777777" w:rsidTr="003029CA">
        <w:tblPrEx>
          <w:jc w:val="left"/>
        </w:tblPrEx>
        <w:tc>
          <w:tcPr>
            <w:tcW w:w="2638" w:type="dxa"/>
          </w:tcPr>
          <w:p w14:paraId="6C300ED3" w14:textId="77777777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B59E74" w14:textId="05983B0B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Pr="00057A71">
              <w:rPr>
                <w:rFonts w:ascii="Arial" w:hAnsi="Arial" w:cs="Arial"/>
                <w:sz w:val="18"/>
                <w:szCs w:val="18"/>
              </w:rPr>
              <w:t>Reviewed b</w:t>
            </w:r>
            <w:r>
              <w:rPr>
                <w:rFonts w:ascii="Arial" w:hAnsi="Arial" w:cs="Arial"/>
                <w:sz w:val="18"/>
                <w:szCs w:val="18"/>
              </w:rPr>
              <w:t>y / Date:</w:t>
            </w:r>
          </w:p>
          <w:p w14:paraId="748C8DE5" w14:textId="77777777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5"/>
          </w:tcPr>
          <w:p w14:paraId="4F2C8E84" w14:textId="77777777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9CA" w:rsidRPr="00057A71" w14:paraId="1FEFB571" w14:textId="77777777" w:rsidTr="003029CA">
        <w:tblPrEx>
          <w:jc w:val="left"/>
        </w:tblPrEx>
        <w:tc>
          <w:tcPr>
            <w:tcW w:w="2638" w:type="dxa"/>
          </w:tcPr>
          <w:p w14:paraId="4D7B46E7" w14:textId="77777777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5BE6A9" w14:textId="078FCEBA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Comments</w:t>
            </w:r>
            <w:r>
              <w:rPr>
                <w:rFonts w:ascii="Arial" w:hAnsi="Arial" w:cs="Arial"/>
                <w:sz w:val="18"/>
                <w:szCs w:val="18"/>
              </w:rPr>
              <w:t>/actions taken</w:t>
            </w:r>
          </w:p>
          <w:p w14:paraId="19AC9399" w14:textId="77777777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A722E3" w14:textId="77777777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20AD4" w14:textId="77777777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5"/>
          </w:tcPr>
          <w:p w14:paraId="1A960883" w14:textId="77777777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D1447D" w14:textId="77777777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3D310C" w14:textId="77777777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F77B2" w14:textId="77777777" w:rsidR="003029CA" w:rsidRPr="00057A71" w:rsidRDefault="003029CA" w:rsidP="003D1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2C0" w:rsidRPr="00057A71" w14:paraId="230F2F44" w14:textId="77777777" w:rsidTr="005822C0">
        <w:trPr>
          <w:jc w:val="center"/>
        </w:trPr>
        <w:tc>
          <w:tcPr>
            <w:tcW w:w="2638" w:type="dxa"/>
            <w:vAlign w:val="center"/>
          </w:tcPr>
          <w:p w14:paraId="6278762A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Proxy access authorised by</w:t>
            </w:r>
          </w:p>
        </w:tc>
        <w:tc>
          <w:tcPr>
            <w:tcW w:w="6378" w:type="dxa"/>
            <w:gridSpan w:val="5"/>
          </w:tcPr>
          <w:p w14:paraId="425A19E0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9F8071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2C0" w:rsidRPr="00057A71" w14:paraId="25C0CC5C" w14:textId="77777777" w:rsidTr="005822C0">
        <w:trPr>
          <w:jc w:val="center"/>
        </w:trPr>
        <w:tc>
          <w:tcPr>
            <w:tcW w:w="2638" w:type="dxa"/>
          </w:tcPr>
          <w:p w14:paraId="21656326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995CCE" w14:textId="333CAA1C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 xml:space="preserve">Level of </w:t>
            </w:r>
            <w:r w:rsidR="003029CA">
              <w:rPr>
                <w:rFonts w:ascii="Arial" w:hAnsi="Arial" w:cs="Arial"/>
                <w:sz w:val="18"/>
                <w:szCs w:val="18"/>
              </w:rPr>
              <w:t xml:space="preserve">medical records </w:t>
            </w:r>
            <w:r w:rsidRPr="00057A71">
              <w:rPr>
                <w:rFonts w:ascii="Arial" w:hAnsi="Arial" w:cs="Arial"/>
                <w:sz w:val="18"/>
                <w:szCs w:val="18"/>
              </w:rPr>
              <w:t>access enabled</w:t>
            </w:r>
          </w:p>
          <w:p w14:paraId="1B8A26ED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1E040EA4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All</w:t>
            </w:r>
          </w:p>
        </w:tc>
        <w:tc>
          <w:tcPr>
            <w:tcW w:w="1317" w:type="dxa"/>
            <w:vAlign w:val="center"/>
          </w:tcPr>
          <w:p w14:paraId="1CB27A6E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057A71">
              <w:rPr>
                <w:rFonts w:ascii="Arial" w:hAnsi="Arial" w:cs="Arial"/>
                <w:sz w:val="18"/>
                <w:szCs w:val="18"/>
              </w:rPr>
              <w:t>Prospective</w:t>
            </w:r>
          </w:p>
        </w:tc>
        <w:tc>
          <w:tcPr>
            <w:tcW w:w="1545" w:type="dxa"/>
            <w:gridSpan w:val="2"/>
            <w:vAlign w:val="center"/>
          </w:tcPr>
          <w:p w14:paraId="060F8111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Retrospective</w:t>
            </w:r>
          </w:p>
        </w:tc>
        <w:tc>
          <w:tcPr>
            <w:tcW w:w="1528" w:type="dxa"/>
            <w:vAlign w:val="center"/>
          </w:tcPr>
          <w:p w14:paraId="1BD71802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Limited parts</w:t>
            </w:r>
          </w:p>
        </w:tc>
      </w:tr>
      <w:tr w:rsidR="005822C0" w:rsidRPr="00057A71" w14:paraId="573ED276" w14:textId="77777777" w:rsidTr="005822C0">
        <w:trPr>
          <w:jc w:val="center"/>
        </w:trPr>
        <w:tc>
          <w:tcPr>
            <w:tcW w:w="2638" w:type="dxa"/>
          </w:tcPr>
          <w:p w14:paraId="706CB1C5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ECD64B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Notes for proxy access</w:t>
            </w:r>
          </w:p>
          <w:p w14:paraId="5CE5BB4F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4FAB26" w14:textId="77777777" w:rsidR="005822C0" w:rsidRPr="00057A71" w:rsidRDefault="005822C0" w:rsidP="004D04F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57A71">
              <w:rPr>
                <w:rFonts w:ascii="Arial" w:hAnsi="Arial" w:cs="Arial"/>
                <w:i/>
                <w:iCs/>
                <w:sz w:val="18"/>
                <w:szCs w:val="18"/>
              </w:rPr>
              <w:t>(If any request is refused, discuss with the organisation’s DPO before informing patient/applicant)</w:t>
            </w:r>
          </w:p>
          <w:p w14:paraId="2F65CEC3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B9CF5A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549898" w14:textId="77777777" w:rsidR="005822C0" w:rsidRPr="00057A71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5"/>
          </w:tcPr>
          <w:p w14:paraId="1DB5B0F1" w14:textId="77777777" w:rsidR="005822C0" w:rsidRDefault="005822C0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3263FF" w14:textId="77777777" w:rsidR="00940A42" w:rsidRDefault="00940A42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A23F51" w14:textId="77777777" w:rsidR="00940A42" w:rsidRDefault="00940A42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065AF" w14:textId="77777777" w:rsidR="00940A42" w:rsidRDefault="00940A42" w:rsidP="004D04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6EE473" w14:textId="77777777" w:rsidR="00940A42" w:rsidRPr="00057A71" w:rsidRDefault="00940A42" w:rsidP="004D04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</w:tbl>
    <w:p w14:paraId="708E07CC" w14:textId="367243D5" w:rsidR="00B42A77" w:rsidRPr="00DD2CE1" w:rsidRDefault="00B42A77">
      <w:pPr>
        <w:rPr>
          <w:b/>
          <w:bCs/>
          <w:color w:val="2E759E"/>
          <w:sz w:val="32"/>
          <w:szCs w:val="32"/>
        </w:rPr>
      </w:pPr>
    </w:p>
    <w:sectPr w:rsidR="00B42A77" w:rsidRPr="00DD2CE1" w:rsidSect="003029CA">
      <w:headerReference w:type="default" r:id="rId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54C4" w14:textId="77777777" w:rsidR="005822C0" w:rsidRDefault="005822C0" w:rsidP="005822C0">
      <w:r>
        <w:separator/>
      </w:r>
    </w:p>
  </w:endnote>
  <w:endnote w:type="continuationSeparator" w:id="0">
    <w:p w14:paraId="69E4F8B4" w14:textId="77777777" w:rsidR="005822C0" w:rsidRDefault="005822C0" w:rsidP="0058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8757" w14:textId="77777777" w:rsidR="005822C0" w:rsidRDefault="005822C0" w:rsidP="005822C0">
      <w:r>
        <w:separator/>
      </w:r>
    </w:p>
  </w:footnote>
  <w:footnote w:type="continuationSeparator" w:id="0">
    <w:p w14:paraId="3AD1E2A9" w14:textId="77777777" w:rsidR="005822C0" w:rsidRDefault="005822C0" w:rsidP="0058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A3B2" w14:textId="6B4D2D9D" w:rsidR="005822C0" w:rsidRDefault="005822C0" w:rsidP="005822C0">
    <w:pPr>
      <w:pStyle w:val="Header"/>
      <w:tabs>
        <w:tab w:val="clear" w:pos="4513"/>
        <w:tab w:val="clear" w:pos="9026"/>
        <w:tab w:val="left" w:pos="5652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4B0293" wp14:editId="3712906D">
          <wp:simplePos x="0" y="0"/>
          <wp:positionH relativeFrom="margin">
            <wp:posOffset>5158740</wp:posOffset>
          </wp:positionH>
          <wp:positionV relativeFrom="paragraph">
            <wp:posOffset>-304800</wp:posOffset>
          </wp:positionV>
          <wp:extent cx="1181100" cy="769620"/>
          <wp:effectExtent l="0" t="0" r="0" b="0"/>
          <wp:wrapNone/>
          <wp:docPr id="1643782386" name="Picture 1643782386" descr="C:\Users\Joates1\Desktop\gateway primary car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tes1\Desktop\gateway primary car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0229"/>
    <w:multiLevelType w:val="hybridMultilevel"/>
    <w:tmpl w:val="0714E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7D2F"/>
    <w:multiLevelType w:val="hybridMultilevel"/>
    <w:tmpl w:val="94AA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939"/>
    <w:multiLevelType w:val="hybridMultilevel"/>
    <w:tmpl w:val="8CD8D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B6"/>
    <w:multiLevelType w:val="hybridMultilevel"/>
    <w:tmpl w:val="716A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047019">
    <w:abstractNumId w:val="0"/>
  </w:num>
  <w:num w:numId="2" w16cid:durableId="1308050465">
    <w:abstractNumId w:val="3"/>
  </w:num>
  <w:num w:numId="3" w16cid:durableId="2099905812">
    <w:abstractNumId w:val="1"/>
  </w:num>
  <w:num w:numId="4" w16cid:durableId="1678655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C0"/>
    <w:rsid w:val="003029CA"/>
    <w:rsid w:val="003D1ED4"/>
    <w:rsid w:val="003E6B43"/>
    <w:rsid w:val="005822C0"/>
    <w:rsid w:val="006720C6"/>
    <w:rsid w:val="00940A42"/>
    <w:rsid w:val="009456BC"/>
    <w:rsid w:val="00B42A77"/>
    <w:rsid w:val="00BF1945"/>
    <w:rsid w:val="00C93F0F"/>
    <w:rsid w:val="00C96F1A"/>
    <w:rsid w:val="00DD2CE1"/>
    <w:rsid w:val="00EA565C"/>
    <w:rsid w:val="00F5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8A81"/>
  <w15:chartTrackingRefBased/>
  <w15:docId w15:val="{D1F741B9-5813-4D8B-859D-085FC311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C0"/>
    <w:pPr>
      <w:spacing w:after="0" w:line="240" w:lineRule="auto"/>
      <w:jc w:val="left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0C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0C6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0C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20C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20C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20C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20C6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20C6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720C6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0C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0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0C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0C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0C6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0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0C6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0C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0C6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20C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20C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720C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0C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720C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720C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720C6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6720C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720C6"/>
  </w:style>
  <w:style w:type="paragraph" w:styleId="ListParagraph">
    <w:name w:val="List Paragraph"/>
    <w:basedOn w:val="Normal"/>
    <w:link w:val="ListParagraphChar"/>
    <w:uiPriority w:val="34"/>
    <w:qFormat/>
    <w:rsid w:val="006720C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720C6"/>
  </w:style>
  <w:style w:type="paragraph" w:styleId="Quote">
    <w:name w:val="Quote"/>
    <w:basedOn w:val="Normal"/>
    <w:next w:val="Normal"/>
    <w:link w:val="QuoteChar"/>
    <w:uiPriority w:val="29"/>
    <w:qFormat/>
    <w:rsid w:val="006720C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20C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0C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0C6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720C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720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720C6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720C6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720C6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0C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822C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822C0"/>
    <w:pPr>
      <w:spacing w:after="0" w:line="240" w:lineRule="auto"/>
      <w:jc w:val="left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PMredflyer">
    <w:name w:val="FPM red flyer"/>
    <w:basedOn w:val="Normal"/>
    <w:rsid w:val="005822C0"/>
    <w:pPr>
      <w:jc w:val="center"/>
    </w:pPr>
    <w:rPr>
      <w:rFonts w:ascii="Tahoma" w:eastAsia="Times New Roman" w:hAnsi="Tahoma" w:cs="Tahoma"/>
      <w:b/>
      <w:bCs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582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2C0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2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2C0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ukpga/2018/12/contents/enact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OATES, Julie (GATEWAY PRIMARY CARE)</dc:creator>
  <cp:keywords/>
  <dc:description/>
  <cp:lastModifiedBy>OATES, Julie (GATEWAY PRIMARY CARE)</cp:lastModifiedBy>
  <cp:revision>2</cp:revision>
  <dcterms:created xsi:type="dcterms:W3CDTF">2025-03-25T14:09:00Z</dcterms:created>
  <dcterms:modified xsi:type="dcterms:W3CDTF">2025-03-25T14:09:00Z</dcterms:modified>
</cp:coreProperties>
</file>